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4C0" w:rsidRDefault="004604C0">
      <w:pPr>
        <w:pStyle w:val="ConsPlusNormal"/>
        <w:ind w:firstLine="540"/>
        <w:jc w:val="both"/>
      </w:pPr>
    </w:p>
    <w:p w:rsidR="004604C0" w:rsidRDefault="004604C0">
      <w:pPr>
        <w:pStyle w:val="ConsPlusNormal"/>
        <w:ind w:firstLine="540"/>
        <w:jc w:val="both"/>
      </w:pPr>
    </w:p>
    <w:p w:rsidR="004604C0" w:rsidRDefault="004604C0">
      <w:pPr>
        <w:sectPr w:rsidR="004604C0" w:rsidSect="005002D5">
          <w:pgSz w:w="11906" w:h="16838"/>
          <w:pgMar w:top="1134" w:right="850" w:bottom="1134" w:left="1701" w:header="708" w:footer="708" w:gutter="0"/>
          <w:cols w:space="708"/>
          <w:docGrid w:linePitch="360"/>
        </w:sectPr>
      </w:pPr>
    </w:p>
    <w:p w:rsidR="002276A0" w:rsidRDefault="002276A0" w:rsidP="002276A0">
      <w:pPr>
        <w:pStyle w:val="ConsPlusNormal"/>
      </w:pPr>
      <w:bookmarkStart w:id="0" w:name="P126"/>
      <w:bookmarkEnd w:id="0"/>
    </w:p>
    <w:p w:rsidR="002276A0" w:rsidRPr="008944A6" w:rsidRDefault="002276A0" w:rsidP="005002D5">
      <w:pPr>
        <w:pStyle w:val="ConsPlusNonformat"/>
        <w:jc w:val="center"/>
        <w:rPr>
          <w:rFonts w:ascii="Times New Roman" w:hAnsi="Times New Roman" w:cs="Times New Roman"/>
          <w:sz w:val="24"/>
          <w:szCs w:val="24"/>
        </w:rPr>
      </w:pPr>
      <w:r w:rsidRPr="008944A6">
        <w:rPr>
          <w:rFonts w:ascii="Times New Roman" w:hAnsi="Times New Roman" w:cs="Times New Roman"/>
          <w:sz w:val="24"/>
          <w:szCs w:val="24"/>
        </w:rPr>
        <w:t>ФОРМА</w:t>
      </w:r>
    </w:p>
    <w:p w:rsidR="002276A0" w:rsidRPr="008944A6" w:rsidRDefault="002276A0" w:rsidP="005002D5">
      <w:pPr>
        <w:pStyle w:val="ConsPlusNonformat"/>
        <w:jc w:val="center"/>
        <w:rPr>
          <w:rFonts w:ascii="Times New Roman" w:hAnsi="Times New Roman" w:cs="Times New Roman"/>
          <w:sz w:val="24"/>
          <w:szCs w:val="24"/>
        </w:rPr>
      </w:pPr>
      <w:proofErr w:type="gramStart"/>
      <w:r w:rsidRPr="008944A6">
        <w:rPr>
          <w:rFonts w:ascii="Times New Roman" w:hAnsi="Times New Roman" w:cs="Times New Roman"/>
          <w:sz w:val="24"/>
          <w:szCs w:val="24"/>
        </w:rPr>
        <w:t>плана</w:t>
      </w:r>
      <w:proofErr w:type="gramEnd"/>
      <w:r w:rsidRPr="008944A6">
        <w:rPr>
          <w:rFonts w:ascii="Times New Roman" w:hAnsi="Times New Roman" w:cs="Times New Roman"/>
          <w:sz w:val="24"/>
          <w:szCs w:val="24"/>
        </w:rPr>
        <w:t xml:space="preserve"> закупки товаров (работ, услуг)</w:t>
      </w:r>
    </w:p>
    <w:p w:rsidR="002276A0" w:rsidRDefault="002276A0" w:rsidP="002276A0">
      <w:pPr>
        <w:pStyle w:val="ConsPlusNonformat"/>
        <w:jc w:val="center"/>
        <w:rPr>
          <w:rFonts w:ascii="Times New Roman" w:hAnsi="Times New Roman" w:cs="Times New Roman"/>
          <w:sz w:val="24"/>
          <w:szCs w:val="24"/>
        </w:rPr>
      </w:pPr>
      <w:proofErr w:type="gramStart"/>
      <w:r w:rsidRPr="008944A6">
        <w:rPr>
          <w:rFonts w:ascii="Times New Roman" w:hAnsi="Times New Roman" w:cs="Times New Roman"/>
          <w:sz w:val="24"/>
          <w:szCs w:val="24"/>
        </w:rPr>
        <w:t>на</w:t>
      </w:r>
      <w:proofErr w:type="gramEnd"/>
      <w:r w:rsidRPr="008944A6">
        <w:rPr>
          <w:rFonts w:ascii="Times New Roman" w:hAnsi="Times New Roman" w:cs="Times New Roman"/>
          <w:sz w:val="24"/>
          <w:szCs w:val="24"/>
        </w:rPr>
        <w:t xml:space="preserve"> 2017 год (на ____ период)</w:t>
      </w:r>
    </w:p>
    <w:p w:rsidR="002276A0" w:rsidRPr="008944A6" w:rsidRDefault="002276A0" w:rsidP="002276A0">
      <w:pPr>
        <w:pStyle w:val="ConsPlusNonformat"/>
        <w:jc w:val="center"/>
        <w:rPr>
          <w:rFonts w:ascii="Times New Roman" w:hAnsi="Times New Roman" w:cs="Times New Roman"/>
          <w:sz w:val="24"/>
          <w:szCs w:val="24"/>
        </w:rPr>
      </w:pPr>
    </w:p>
    <w:tbl>
      <w:tblPr>
        <w:tblW w:w="1508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5"/>
        <w:gridCol w:w="8363"/>
      </w:tblGrid>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Наименование заказчика</w:t>
            </w:r>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ФЕДЕРАЛЬНОЕ ГОСУДАРСТВЕННОЕ БЮДЖЕТНОЕ УЧРЕЖДЕНИЕ "СЕВЕРО-ВОСТОЧНОЕ БАССЕЙНОВОЕ УПРАВЛЕНИЕ ПО РЫБОЛОВСТВУ И СОХРАНЕНИЮ ВОДНЫХ БИОЛОГИЧЕСКИХ РЕСУРСОВ"</w:t>
            </w:r>
          </w:p>
        </w:tc>
      </w:tr>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Адрес местонахождения заказчика</w:t>
            </w:r>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 xml:space="preserve">683009, Камчатский край, Петропавловск-Камчатский, Академика </w:t>
            </w:r>
            <w:proofErr w:type="gramStart"/>
            <w:r w:rsidRPr="008944A6">
              <w:rPr>
                <w:rFonts w:ascii="Times New Roman" w:hAnsi="Times New Roman" w:cs="Times New Roman"/>
                <w:sz w:val="20"/>
                <w:lang w:eastAsia="en-US"/>
              </w:rPr>
              <w:t>Королёва,  д.</w:t>
            </w:r>
            <w:proofErr w:type="gramEnd"/>
            <w:r w:rsidRPr="008944A6">
              <w:rPr>
                <w:rFonts w:ascii="Times New Roman" w:hAnsi="Times New Roman" w:cs="Times New Roman"/>
                <w:sz w:val="20"/>
                <w:lang w:eastAsia="en-US"/>
              </w:rPr>
              <w:t>58.</w:t>
            </w:r>
          </w:p>
        </w:tc>
      </w:tr>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Телефон заказчика</w:t>
            </w:r>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т. 8 (4152) 23-58-00, 23-58-57, 23-58-05</w:t>
            </w:r>
          </w:p>
        </w:tc>
      </w:tr>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Электронная почта заказчика</w:t>
            </w:r>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val="en-US" w:eastAsia="en-US"/>
              </w:rPr>
            </w:pPr>
            <w:r w:rsidRPr="008944A6">
              <w:rPr>
                <w:rFonts w:ascii="Times New Roman" w:hAnsi="Times New Roman" w:cs="Times New Roman"/>
                <w:sz w:val="20"/>
                <w:lang w:val="en-US" w:eastAsia="en-US"/>
              </w:rPr>
              <w:t>svrvzakupki@mail.ru</w:t>
            </w:r>
          </w:p>
        </w:tc>
      </w:tr>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ИНН</w:t>
            </w:r>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4101027359</w:t>
            </w:r>
          </w:p>
        </w:tc>
      </w:tr>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КПП</w:t>
            </w:r>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410101001</w:t>
            </w:r>
          </w:p>
        </w:tc>
      </w:tr>
      <w:tr w:rsidR="002276A0" w:rsidRPr="008944A6" w:rsidTr="005002D5">
        <w:tc>
          <w:tcPr>
            <w:tcW w:w="6725" w:type="dxa"/>
            <w:tcBorders>
              <w:top w:val="single" w:sz="4" w:space="0" w:color="auto"/>
              <w:left w:val="single" w:sz="4" w:space="0" w:color="auto"/>
              <w:bottom w:val="single" w:sz="4" w:space="0" w:color="auto"/>
              <w:right w:val="single" w:sz="4" w:space="0" w:color="auto"/>
            </w:tcBorders>
            <w:hideMark/>
          </w:tcPr>
          <w:p w:rsidR="002276A0" w:rsidRPr="008944A6" w:rsidRDefault="00C47383" w:rsidP="005002D5">
            <w:pPr>
              <w:pStyle w:val="ConsPlusNormal"/>
              <w:spacing w:line="256" w:lineRule="auto"/>
              <w:rPr>
                <w:rFonts w:ascii="Times New Roman" w:hAnsi="Times New Roman" w:cs="Times New Roman"/>
                <w:sz w:val="20"/>
                <w:lang w:eastAsia="en-US"/>
              </w:rPr>
            </w:pPr>
            <w:hyperlink r:id="rId5" w:history="1">
              <w:r w:rsidR="002276A0" w:rsidRPr="008944A6">
                <w:rPr>
                  <w:rStyle w:val="a3"/>
                  <w:rFonts w:ascii="Times New Roman" w:hAnsi="Times New Roman" w:cs="Times New Roman"/>
                  <w:sz w:val="20"/>
                  <w:lang w:eastAsia="en-US"/>
                </w:rPr>
                <w:t>ОКАТО</w:t>
              </w:r>
            </w:hyperlink>
          </w:p>
        </w:tc>
        <w:tc>
          <w:tcPr>
            <w:tcW w:w="8363" w:type="dxa"/>
            <w:tcBorders>
              <w:top w:val="single" w:sz="4" w:space="0" w:color="auto"/>
              <w:left w:val="single" w:sz="4" w:space="0" w:color="auto"/>
              <w:bottom w:val="single" w:sz="4" w:space="0" w:color="auto"/>
              <w:right w:val="single" w:sz="4" w:space="0" w:color="auto"/>
            </w:tcBorders>
          </w:tcPr>
          <w:p w:rsidR="002276A0" w:rsidRPr="008944A6" w:rsidRDefault="002276A0" w:rsidP="005002D5">
            <w:pPr>
              <w:pStyle w:val="ConsPlusNormal"/>
              <w:spacing w:line="256" w:lineRule="auto"/>
              <w:rPr>
                <w:rFonts w:ascii="Times New Roman" w:hAnsi="Times New Roman" w:cs="Times New Roman"/>
                <w:sz w:val="20"/>
                <w:lang w:eastAsia="en-US"/>
              </w:rPr>
            </w:pPr>
            <w:r w:rsidRPr="008944A6">
              <w:rPr>
                <w:rFonts w:ascii="Times New Roman" w:hAnsi="Times New Roman" w:cs="Times New Roman"/>
                <w:sz w:val="20"/>
                <w:lang w:eastAsia="en-US"/>
              </w:rPr>
              <w:t>30701000</w:t>
            </w:r>
          </w:p>
        </w:tc>
      </w:tr>
    </w:tbl>
    <w:p w:rsidR="004604C0" w:rsidRDefault="004604C0">
      <w:pPr>
        <w:pStyle w:val="ConsPlusNormal"/>
        <w:jc w:val="both"/>
      </w:pPr>
    </w:p>
    <w:tbl>
      <w:tblPr>
        <w:tblW w:w="1508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851"/>
        <w:gridCol w:w="992"/>
        <w:gridCol w:w="1559"/>
        <w:gridCol w:w="1201"/>
        <w:gridCol w:w="840"/>
        <w:gridCol w:w="924"/>
        <w:gridCol w:w="860"/>
        <w:gridCol w:w="938"/>
        <w:gridCol w:w="1022"/>
        <w:gridCol w:w="1161"/>
        <w:gridCol w:w="1128"/>
        <w:gridCol w:w="1078"/>
        <w:gridCol w:w="938"/>
        <w:gridCol w:w="823"/>
      </w:tblGrid>
      <w:tr w:rsidR="004604C0" w:rsidTr="00A42767">
        <w:tc>
          <w:tcPr>
            <w:tcW w:w="771"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Порядковый номер</w:t>
            </w:r>
          </w:p>
        </w:tc>
        <w:tc>
          <w:tcPr>
            <w:tcW w:w="851"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 xml:space="preserve">Код по </w:t>
            </w:r>
            <w:hyperlink r:id="rId6" w:history="1">
              <w:r w:rsidRPr="002276A0">
                <w:rPr>
                  <w:rFonts w:ascii="Times New Roman" w:hAnsi="Times New Roman" w:cs="Times New Roman"/>
                  <w:color w:val="0000FF"/>
                  <w:sz w:val="20"/>
                </w:rPr>
                <w:t>ОКВЭД2</w:t>
              </w:r>
            </w:hyperlink>
          </w:p>
        </w:tc>
        <w:tc>
          <w:tcPr>
            <w:tcW w:w="992"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 xml:space="preserve">Код по </w:t>
            </w:r>
            <w:hyperlink r:id="rId7" w:history="1">
              <w:r w:rsidRPr="002276A0">
                <w:rPr>
                  <w:rFonts w:ascii="Times New Roman" w:hAnsi="Times New Roman" w:cs="Times New Roman"/>
                  <w:color w:val="0000FF"/>
                  <w:sz w:val="20"/>
                </w:rPr>
                <w:t>ОКПД2</w:t>
              </w:r>
            </w:hyperlink>
          </w:p>
        </w:tc>
        <w:tc>
          <w:tcPr>
            <w:tcW w:w="10711" w:type="dxa"/>
            <w:gridSpan w:val="10"/>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Условия договора</w:t>
            </w:r>
          </w:p>
        </w:tc>
        <w:tc>
          <w:tcPr>
            <w:tcW w:w="938"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Способ закупки</w:t>
            </w:r>
          </w:p>
        </w:tc>
        <w:tc>
          <w:tcPr>
            <w:tcW w:w="823"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Закупка в электронной форме</w:t>
            </w:r>
          </w:p>
        </w:tc>
      </w:tr>
      <w:tr w:rsidR="004604C0" w:rsidTr="005F2684">
        <w:tc>
          <w:tcPr>
            <w:tcW w:w="771" w:type="dxa"/>
            <w:vMerge/>
          </w:tcPr>
          <w:p w:rsidR="004604C0" w:rsidRPr="002276A0" w:rsidRDefault="004604C0">
            <w:pPr>
              <w:rPr>
                <w:rFonts w:ascii="Times New Roman" w:hAnsi="Times New Roman" w:cs="Times New Roman"/>
                <w:sz w:val="20"/>
                <w:szCs w:val="20"/>
              </w:rPr>
            </w:pPr>
          </w:p>
        </w:tc>
        <w:tc>
          <w:tcPr>
            <w:tcW w:w="851" w:type="dxa"/>
            <w:vMerge/>
          </w:tcPr>
          <w:p w:rsidR="004604C0" w:rsidRPr="002276A0" w:rsidRDefault="004604C0">
            <w:pPr>
              <w:rPr>
                <w:rFonts w:ascii="Times New Roman" w:hAnsi="Times New Roman" w:cs="Times New Roman"/>
                <w:sz w:val="20"/>
                <w:szCs w:val="20"/>
              </w:rPr>
            </w:pPr>
          </w:p>
        </w:tc>
        <w:tc>
          <w:tcPr>
            <w:tcW w:w="992" w:type="dxa"/>
            <w:vMerge/>
          </w:tcPr>
          <w:p w:rsidR="004604C0" w:rsidRPr="002276A0" w:rsidRDefault="004604C0">
            <w:pPr>
              <w:rPr>
                <w:rFonts w:ascii="Times New Roman" w:hAnsi="Times New Roman" w:cs="Times New Roman"/>
                <w:sz w:val="20"/>
                <w:szCs w:val="20"/>
              </w:rPr>
            </w:pPr>
          </w:p>
        </w:tc>
        <w:tc>
          <w:tcPr>
            <w:tcW w:w="1559"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Предмет договора</w:t>
            </w:r>
          </w:p>
        </w:tc>
        <w:tc>
          <w:tcPr>
            <w:tcW w:w="1201"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Минимально необходимые требования, предъявляемые к закупаемым товарам (работам, услугам)</w:t>
            </w:r>
          </w:p>
        </w:tc>
        <w:tc>
          <w:tcPr>
            <w:tcW w:w="1764" w:type="dxa"/>
            <w:gridSpan w:val="2"/>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Единица измерения</w:t>
            </w:r>
          </w:p>
        </w:tc>
        <w:tc>
          <w:tcPr>
            <w:tcW w:w="860"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Сведения о количестве (объеме)</w:t>
            </w:r>
          </w:p>
        </w:tc>
        <w:tc>
          <w:tcPr>
            <w:tcW w:w="1960" w:type="dxa"/>
            <w:gridSpan w:val="2"/>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Регион поставки товаров (выполнения работ, оказания услуг)</w:t>
            </w:r>
          </w:p>
        </w:tc>
        <w:tc>
          <w:tcPr>
            <w:tcW w:w="1161" w:type="dxa"/>
            <w:vMerge w:val="restart"/>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Сведения о начальной (максимальной) цене договора (цене лота)</w:t>
            </w:r>
          </w:p>
        </w:tc>
        <w:tc>
          <w:tcPr>
            <w:tcW w:w="2206" w:type="dxa"/>
            <w:gridSpan w:val="2"/>
          </w:tcPr>
          <w:p w:rsidR="004604C0" w:rsidRPr="002276A0" w:rsidRDefault="004604C0">
            <w:pPr>
              <w:pStyle w:val="ConsPlusNormal"/>
              <w:jc w:val="center"/>
              <w:rPr>
                <w:rFonts w:ascii="Times New Roman" w:hAnsi="Times New Roman" w:cs="Times New Roman"/>
                <w:sz w:val="20"/>
              </w:rPr>
            </w:pPr>
            <w:r w:rsidRPr="002276A0">
              <w:rPr>
                <w:rFonts w:ascii="Times New Roman" w:hAnsi="Times New Roman" w:cs="Times New Roman"/>
                <w:sz w:val="20"/>
              </w:rPr>
              <w:t>График осуществления процедур закупки</w:t>
            </w:r>
          </w:p>
        </w:tc>
        <w:tc>
          <w:tcPr>
            <w:tcW w:w="938" w:type="dxa"/>
            <w:vMerge/>
          </w:tcPr>
          <w:p w:rsidR="004604C0" w:rsidRPr="002276A0" w:rsidRDefault="004604C0">
            <w:pPr>
              <w:rPr>
                <w:rFonts w:ascii="Times New Roman" w:hAnsi="Times New Roman" w:cs="Times New Roman"/>
                <w:sz w:val="20"/>
                <w:szCs w:val="20"/>
              </w:rPr>
            </w:pPr>
          </w:p>
        </w:tc>
        <w:tc>
          <w:tcPr>
            <w:tcW w:w="823" w:type="dxa"/>
            <w:vMerge/>
          </w:tcPr>
          <w:p w:rsidR="004604C0" w:rsidRPr="002276A0" w:rsidRDefault="004604C0">
            <w:pPr>
              <w:rPr>
                <w:rFonts w:ascii="Times New Roman" w:hAnsi="Times New Roman" w:cs="Times New Roman"/>
                <w:sz w:val="20"/>
                <w:szCs w:val="20"/>
              </w:rPr>
            </w:pPr>
          </w:p>
        </w:tc>
      </w:tr>
      <w:tr w:rsidR="004604C0" w:rsidTr="005F2684">
        <w:tc>
          <w:tcPr>
            <w:tcW w:w="771" w:type="dxa"/>
            <w:vMerge/>
          </w:tcPr>
          <w:p w:rsidR="004604C0" w:rsidRPr="002276A0" w:rsidRDefault="004604C0">
            <w:pPr>
              <w:rPr>
                <w:rFonts w:ascii="Times New Roman" w:hAnsi="Times New Roman" w:cs="Times New Roman"/>
                <w:sz w:val="20"/>
                <w:szCs w:val="20"/>
              </w:rPr>
            </w:pPr>
          </w:p>
        </w:tc>
        <w:tc>
          <w:tcPr>
            <w:tcW w:w="851" w:type="dxa"/>
            <w:vMerge/>
          </w:tcPr>
          <w:p w:rsidR="004604C0" w:rsidRPr="002276A0" w:rsidRDefault="004604C0">
            <w:pPr>
              <w:rPr>
                <w:rFonts w:ascii="Times New Roman" w:hAnsi="Times New Roman" w:cs="Times New Roman"/>
                <w:sz w:val="20"/>
                <w:szCs w:val="20"/>
              </w:rPr>
            </w:pPr>
          </w:p>
        </w:tc>
        <w:tc>
          <w:tcPr>
            <w:tcW w:w="992" w:type="dxa"/>
            <w:vMerge/>
          </w:tcPr>
          <w:p w:rsidR="004604C0" w:rsidRPr="002276A0" w:rsidRDefault="004604C0">
            <w:pPr>
              <w:rPr>
                <w:rFonts w:ascii="Times New Roman" w:hAnsi="Times New Roman" w:cs="Times New Roman"/>
                <w:sz w:val="20"/>
                <w:szCs w:val="20"/>
              </w:rPr>
            </w:pPr>
          </w:p>
        </w:tc>
        <w:tc>
          <w:tcPr>
            <w:tcW w:w="1559" w:type="dxa"/>
            <w:vMerge/>
          </w:tcPr>
          <w:p w:rsidR="004604C0" w:rsidRPr="002276A0" w:rsidRDefault="004604C0">
            <w:pPr>
              <w:rPr>
                <w:rFonts w:ascii="Times New Roman" w:hAnsi="Times New Roman" w:cs="Times New Roman"/>
                <w:sz w:val="20"/>
                <w:szCs w:val="20"/>
              </w:rPr>
            </w:pPr>
          </w:p>
        </w:tc>
        <w:tc>
          <w:tcPr>
            <w:tcW w:w="1201" w:type="dxa"/>
            <w:vMerge/>
          </w:tcPr>
          <w:p w:rsidR="004604C0" w:rsidRPr="002276A0" w:rsidRDefault="004604C0">
            <w:pPr>
              <w:rPr>
                <w:rFonts w:ascii="Times New Roman" w:hAnsi="Times New Roman" w:cs="Times New Roman"/>
                <w:sz w:val="20"/>
                <w:szCs w:val="20"/>
              </w:rPr>
            </w:pPr>
          </w:p>
        </w:tc>
        <w:tc>
          <w:tcPr>
            <w:tcW w:w="840"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код</w:t>
            </w:r>
            <w:proofErr w:type="gramEnd"/>
            <w:r w:rsidRPr="002276A0">
              <w:rPr>
                <w:rFonts w:ascii="Times New Roman" w:hAnsi="Times New Roman" w:cs="Times New Roman"/>
                <w:sz w:val="20"/>
              </w:rPr>
              <w:t xml:space="preserve"> по </w:t>
            </w:r>
            <w:hyperlink r:id="rId8" w:history="1">
              <w:r w:rsidRPr="002276A0">
                <w:rPr>
                  <w:rFonts w:ascii="Times New Roman" w:hAnsi="Times New Roman" w:cs="Times New Roman"/>
                  <w:color w:val="0000FF"/>
                  <w:sz w:val="20"/>
                </w:rPr>
                <w:t>ОКЕИ</w:t>
              </w:r>
            </w:hyperlink>
          </w:p>
        </w:tc>
        <w:tc>
          <w:tcPr>
            <w:tcW w:w="924"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наименование</w:t>
            </w:r>
            <w:proofErr w:type="gramEnd"/>
          </w:p>
        </w:tc>
        <w:tc>
          <w:tcPr>
            <w:tcW w:w="860" w:type="dxa"/>
            <w:vMerge/>
          </w:tcPr>
          <w:p w:rsidR="004604C0" w:rsidRPr="002276A0" w:rsidRDefault="004604C0">
            <w:pPr>
              <w:rPr>
                <w:rFonts w:ascii="Times New Roman" w:hAnsi="Times New Roman" w:cs="Times New Roman"/>
                <w:sz w:val="20"/>
                <w:szCs w:val="20"/>
              </w:rPr>
            </w:pPr>
          </w:p>
        </w:tc>
        <w:tc>
          <w:tcPr>
            <w:tcW w:w="938"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код</w:t>
            </w:r>
            <w:proofErr w:type="gramEnd"/>
            <w:r w:rsidRPr="002276A0">
              <w:rPr>
                <w:rFonts w:ascii="Times New Roman" w:hAnsi="Times New Roman" w:cs="Times New Roman"/>
                <w:sz w:val="20"/>
              </w:rPr>
              <w:t xml:space="preserve"> по </w:t>
            </w:r>
            <w:hyperlink r:id="rId9" w:history="1">
              <w:r w:rsidRPr="002276A0">
                <w:rPr>
                  <w:rFonts w:ascii="Times New Roman" w:hAnsi="Times New Roman" w:cs="Times New Roman"/>
                  <w:color w:val="0000FF"/>
                  <w:sz w:val="20"/>
                </w:rPr>
                <w:t>ОКАТО</w:t>
              </w:r>
            </w:hyperlink>
          </w:p>
        </w:tc>
        <w:tc>
          <w:tcPr>
            <w:tcW w:w="1022"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наименование</w:t>
            </w:r>
            <w:proofErr w:type="gramEnd"/>
          </w:p>
        </w:tc>
        <w:tc>
          <w:tcPr>
            <w:tcW w:w="1161" w:type="dxa"/>
            <w:vMerge/>
          </w:tcPr>
          <w:p w:rsidR="004604C0" w:rsidRPr="002276A0" w:rsidRDefault="004604C0">
            <w:pPr>
              <w:rPr>
                <w:rFonts w:ascii="Times New Roman" w:hAnsi="Times New Roman" w:cs="Times New Roman"/>
                <w:sz w:val="20"/>
                <w:szCs w:val="20"/>
              </w:rPr>
            </w:pPr>
          </w:p>
        </w:tc>
        <w:tc>
          <w:tcPr>
            <w:tcW w:w="1128"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планируемая</w:t>
            </w:r>
            <w:proofErr w:type="gramEnd"/>
            <w:r w:rsidRPr="002276A0">
              <w:rPr>
                <w:rFonts w:ascii="Times New Roman" w:hAnsi="Times New Roman" w:cs="Times New Roman"/>
                <w:sz w:val="20"/>
              </w:rPr>
              <w:t xml:space="preserve"> дата или период размещения извещения о закупке (месяц, год)</w:t>
            </w:r>
          </w:p>
        </w:tc>
        <w:tc>
          <w:tcPr>
            <w:tcW w:w="1078"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срок</w:t>
            </w:r>
            <w:proofErr w:type="gramEnd"/>
            <w:r w:rsidRPr="002276A0">
              <w:rPr>
                <w:rFonts w:ascii="Times New Roman" w:hAnsi="Times New Roman" w:cs="Times New Roman"/>
                <w:sz w:val="20"/>
              </w:rPr>
              <w:t xml:space="preserve"> исполнения договора (месяц, год)</w:t>
            </w:r>
          </w:p>
        </w:tc>
        <w:tc>
          <w:tcPr>
            <w:tcW w:w="938" w:type="dxa"/>
            <w:vMerge/>
          </w:tcPr>
          <w:p w:rsidR="004604C0" w:rsidRPr="002276A0" w:rsidRDefault="004604C0">
            <w:pPr>
              <w:rPr>
                <w:rFonts w:ascii="Times New Roman" w:hAnsi="Times New Roman" w:cs="Times New Roman"/>
                <w:sz w:val="20"/>
                <w:szCs w:val="20"/>
              </w:rPr>
            </w:pPr>
          </w:p>
        </w:tc>
        <w:tc>
          <w:tcPr>
            <w:tcW w:w="823" w:type="dxa"/>
          </w:tcPr>
          <w:p w:rsidR="004604C0" w:rsidRPr="002276A0" w:rsidRDefault="004604C0">
            <w:pPr>
              <w:pStyle w:val="ConsPlusNormal"/>
              <w:jc w:val="center"/>
              <w:rPr>
                <w:rFonts w:ascii="Times New Roman" w:hAnsi="Times New Roman" w:cs="Times New Roman"/>
                <w:sz w:val="20"/>
              </w:rPr>
            </w:pPr>
            <w:proofErr w:type="gramStart"/>
            <w:r w:rsidRPr="002276A0">
              <w:rPr>
                <w:rFonts w:ascii="Times New Roman" w:hAnsi="Times New Roman" w:cs="Times New Roman"/>
                <w:sz w:val="20"/>
              </w:rPr>
              <w:t>да</w:t>
            </w:r>
            <w:proofErr w:type="gramEnd"/>
            <w:r w:rsidRPr="002276A0">
              <w:rPr>
                <w:rFonts w:ascii="Times New Roman" w:hAnsi="Times New Roman" w:cs="Times New Roman"/>
                <w:sz w:val="20"/>
              </w:rPr>
              <w:t xml:space="preserve"> (нет)</w:t>
            </w:r>
          </w:p>
        </w:tc>
      </w:tr>
      <w:tr w:rsidR="004604C0" w:rsidTr="005F2684">
        <w:tc>
          <w:tcPr>
            <w:tcW w:w="771" w:type="dxa"/>
          </w:tcPr>
          <w:p w:rsidR="004604C0" w:rsidRDefault="004604C0">
            <w:pPr>
              <w:pStyle w:val="ConsPlusNormal"/>
              <w:jc w:val="center"/>
            </w:pPr>
            <w:r>
              <w:t>1</w:t>
            </w:r>
          </w:p>
        </w:tc>
        <w:tc>
          <w:tcPr>
            <w:tcW w:w="851" w:type="dxa"/>
          </w:tcPr>
          <w:p w:rsidR="004604C0" w:rsidRDefault="004604C0">
            <w:pPr>
              <w:pStyle w:val="ConsPlusNormal"/>
              <w:jc w:val="center"/>
            </w:pPr>
            <w:r>
              <w:t>2</w:t>
            </w:r>
          </w:p>
        </w:tc>
        <w:tc>
          <w:tcPr>
            <w:tcW w:w="992" w:type="dxa"/>
          </w:tcPr>
          <w:p w:rsidR="004604C0" w:rsidRDefault="004604C0">
            <w:pPr>
              <w:pStyle w:val="ConsPlusNormal"/>
              <w:jc w:val="center"/>
            </w:pPr>
            <w:r>
              <w:t>3</w:t>
            </w:r>
          </w:p>
        </w:tc>
        <w:tc>
          <w:tcPr>
            <w:tcW w:w="1559" w:type="dxa"/>
          </w:tcPr>
          <w:p w:rsidR="004604C0" w:rsidRDefault="004604C0">
            <w:pPr>
              <w:pStyle w:val="ConsPlusNormal"/>
              <w:jc w:val="center"/>
            </w:pPr>
            <w:r>
              <w:t>4</w:t>
            </w:r>
          </w:p>
        </w:tc>
        <w:tc>
          <w:tcPr>
            <w:tcW w:w="1201" w:type="dxa"/>
          </w:tcPr>
          <w:p w:rsidR="004604C0" w:rsidRDefault="004604C0">
            <w:pPr>
              <w:pStyle w:val="ConsPlusNormal"/>
              <w:jc w:val="center"/>
            </w:pPr>
            <w:r>
              <w:t>5</w:t>
            </w:r>
          </w:p>
        </w:tc>
        <w:tc>
          <w:tcPr>
            <w:tcW w:w="840" w:type="dxa"/>
          </w:tcPr>
          <w:p w:rsidR="004604C0" w:rsidRDefault="004604C0">
            <w:pPr>
              <w:pStyle w:val="ConsPlusNormal"/>
              <w:jc w:val="center"/>
            </w:pPr>
            <w:r>
              <w:t>6</w:t>
            </w:r>
          </w:p>
        </w:tc>
        <w:tc>
          <w:tcPr>
            <w:tcW w:w="924" w:type="dxa"/>
          </w:tcPr>
          <w:p w:rsidR="004604C0" w:rsidRDefault="004604C0">
            <w:pPr>
              <w:pStyle w:val="ConsPlusNormal"/>
              <w:jc w:val="center"/>
            </w:pPr>
            <w:r>
              <w:t>7</w:t>
            </w:r>
          </w:p>
        </w:tc>
        <w:tc>
          <w:tcPr>
            <w:tcW w:w="860" w:type="dxa"/>
          </w:tcPr>
          <w:p w:rsidR="004604C0" w:rsidRDefault="004604C0">
            <w:pPr>
              <w:pStyle w:val="ConsPlusNormal"/>
              <w:jc w:val="center"/>
            </w:pPr>
            <w:r>
              <w:t>8</w:t>
            </w:r>
          </w:p>
        </w:tc>
        <w:tc>
          <w:tcPr>
            <w:tcW w:w="938" w:type="dxa"/>
          </w:tcPr>
          <w:p w:rsidR="004604C0" w:rsidRDefault="004604C0">
            <w:pPr>
              <w:pStyle w:val="ConsPlusNormal"/>
              <w:jc w:val="center"/>
            </w:pPr>
            <w:r>
              <w:t>9</w:t>
            </w:r>
          </w:p>
        </w:tc>
        <w:tc>
          <w:tcPr>
            <w:tcW w:w="1022" w:type="dxa"/>
          </w:tcPr>
          <w:p w:rsidR="004604C0" w:rsidRDefault="004604C0">
            <w:pPr>
              <w:pStyle w:val="ConsPlusNormal"/>
              <w:jc w:val="center"/>
            </w:pPr>
            <w:r>
              <w:t>10</w:t>
            </w:r>
          </w:p>
        </w:tc>
        <w:tc>
          <w:tcPr>
            <w:tcW w:w="1161" w:type="dxa"/>
          </w:tcPr>
          <w:p w:rsidR="004604C0" w:rsidRDefault="004604C0">
            <w:pPr>
              <w:pStyle w:val="ConsPlusNormal"/>
              <w:jc w:val="center"/>
            </w:pPr>
            <w:r>
              <w:t>11</w:t>
            </w:r>
          </w:p>
        </w:tc>
        <w:tc>
          <w:tcPr>
            <w:tcW w:w="1128" w:type="dxa"/>
          </w:tcPr>
          <w:p w:rsidR="004604C0" w:rsidRDefault="004604C0">
            <w:pPr>
              <w:pStyle w:val="ConsPlusNormal"/>
              <w:jc w:val="center"/>
            </w:pPr>
            <w:r>
              <w:t>12</w:t>
            </w:r>
          </w:p>
        </w:tc>
        <w:tc>
          <w:tcPr>
            <w:tcW w:w="1078" w:type="dxa"/>
          </w:tcPr>
          <w:p w:rsidR="004604C0" w:rsidRDefault="004604C0">
            <w:pPr>
              <w:pStyle w:val="ConsPlusNormal"/>
              <w:jc w:val="center"/>
            </w:pPr>
            <w:r>
              <w:t>13</w:t>
            </w:r>
          </w:p>
        </w:tc>
        <w:tc>
          <w:tcPr>
            <w:tcW w:w="938" w:type="dxa"/>
          </w:tcPr>
          <w:p w:rsidR="004604C0" w:rsidRDefault="004604C0">
            <w:pPr>
              <w:pStyle w:val="ConsPlusNormal"/>
              <w:jc w:val="center"/>
            </w:pPr>
            <w:r>
              <w:t>14</w:t>
            </w:r>
          </w:p>
        </w:tc>
        <w:tc>
          <w:tcPr>
            <w:tcW w:w="823" w:type="dxa"/>
          </w:tcPr>
          <w:p w:rsidR="004604C0" w:rsidRDefault="004604C0">
            <w:pPr>
              <w:pStyle w:val="ConsPlusNormal"/>
              <w:jc w:val="center"/>
            </w:pPr>
            <w:r>
              <w:t>15</w:t>
            </w:r>
          </w:p>
        </w:tc>
      </w:tr>
      <w:tr w:rsidR="00AE6C85" w:rsidTr="005F2684">
        <w:tc>
          <w:tcPr>
            <w:tcW w:w="77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85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30.12</w:t>
            </w:r>
          </w:p>
        </w:tc>
        <w:tc>
          <w:tcPr>
            <w:tcW w:w="992"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30.12.19.</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110</w:t>
            </w:r>
          </w:p>
        </w:tc>
        <w:tc>
          <w:tcPr>
            <w:tcW w:w="1559"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плав средства типа </w:t>
            </w:r>
            <w:r>
              <w:rPr>
                <w:rFonts w:ascii="Times New Roman" w:hAnsi="Times New Roman" w:cs="Times New Roman"/>
                <w:sz w:val="20"/>
                <w:lang w:eastAsia="en-US"/>
              </w:rPr>
              <w:lastRenderedPageBreak/>
              <w:t>БАТ</w:t>
            </w:r>
          </w:p>
        </w:tc>
        <w:tc>
          <w:tcPr>
            <w:tcW w:w="120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Товар должен </w:t>
            </w:r>
            <w:r>
              <w:rPr>
                <w:rFonts w:ascii="Times New Roman" w:hAnsi="Times New Roman" w:cs="Times New Roman"/>
                <w:sz w:val="20"/>
                <w:lang w:eastAsia="en-US"/>
              </w:rPr>
              <w:lastRenderedPageBreak/>
              <w:t>быть новым, не бывшим в употреблении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642</w:t>
            </w: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w:t>
            </w:r>
            <w:r>
              <w:rPr>
                <w:rFonts w:ascii="Times New Roman" w:hAnsi="Times New Roman" w:cs="Times New Roman"/>
                <w:sz w:val="20"/>
                <w:lang w:eastAsia="en-US"/>
              </w:rPr>
              <w:lastRenderedPageBreak/>
              <w:t>к</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lastRenderedPageBreak/>
              <w:t>нет</w:t>
            </w:r>
            <w:proofErr w:type="gramEnd"/>
          </w:p>
        </w:tc>
      </w:tr>
      <w:tr w:rsidR="00125C45" w:rsidTr="005F2684">
        <w:tc>
          <w:tcPr>
            <w:tcW w:w="77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2</w:t>
            </w:r>
          </w:p>
        </w:tc>
        <w:tc>
          <w:tcPr>
            <w:tcW w:w="85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29.10.2</w:t>
            </w:r>
          </w:p>
        </w:tc>
        <w:tc>
          <w:tcPr>
            <w:tcW w:w="992" w:type="dxa"/>
          </w:tcPr>
          <w:p w:rsidR="00125C45"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29.10.22.</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000</w:t>
            </w:r>
          </w:p>
        </w:tc>
        <w:tc>
          <w:tcPr>
            <w:tcW w:w="1559"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автомобилей УАЗ (Патриот, Пикап)</w:t>
            </w:r>
          </w:p>
        </w:tc>
        <w:tc>
          <w:tcPr>
            <w:tcW w:w="120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938" w:type="dxa"/>
          </w:tcPr>
          <w:p w:rsidR="00125C45"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125C45" w:rsidRPr="00A13570" w:rsidRDefault="00576627"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62</w:t>
            </w:r>
            <w:r w:rsidR="00125C45">
              <w:rPr>
                <w:rFonts w:ascii="Times New Roman" w:hAnsi="Times New Roman" w:cs="Times New Roman"/>
                <w:sz w:val="20"/>
                <w:lang w:eastAsia="en-US"/>
              </w:rPr>
              <w:t>00,00</w:t>
            </w:r>
          </w:p>
        </w:tc>
        <w:tc>
          <w:tcPr>
            <w:tcW w:w="1128"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125C45">
              <w:rPr>
                <w:rFonts w:ascii="Times New Roman" w:hAnsi="Times New Roman" w:cs="Times New Roman"/>
                <w:sz w:val="20"/>
                <w:lang w:eastAsia="en-US"/>
              </w:rPr>
              <w:t>.2017</w:t>
            </w:r>
          </w:p>
        </w:tc>
        <w:tc>
          <w:tcPr>
            <w:tcW w:w="1078"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w:t>
            </w:r>
            <w:r w:rsidR="00125C45">
              <w:rPr>
                <w:rFonts w:ascii="Times New Roman" w:hAnsi="Times New Roman" w:cs="Times New Roman"/>
                <w:sz w:val="20"/>
                <w:lang w:eastAsia="en-US"/>
              </w:rPr>
              <w:t>.2017</w:t>
            </w:r>
          </w:p>
        </w:tc>
        <w:tc>
          <w:tcPr>
            <w:tcW w:w="938"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125C45" w:rsidTr="005F2684">
        <w:tc>
          <w:tcPr>
            <w:tcW w:w="77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85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29.10.31</w:t>
            </w:r>
          </w:p>
        </w:tc>
        <w:tc>
          <w:tcPr>
            <w:tcW w:w="992" w:type="dxa"/>
          </w:tcPr>
          <w:p w:rsidR="00125C45"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29.10.30.</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119</w:t>
            </w:r>
          </w:p>
        </w:tc>
        <w:tc>
          <w:tcPr>
            <w:tcW w:w="1559"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микроавтобуса ГАЗ «Соболь» 4*4</w:t>
            </w:r>
          </w:p>
        </w:tc>
        <w:tc>
          <w:tcPr>
            <w:tcW w:w="120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938" w:type="dxa"/>
          </w:tcPr>
          <w:p w:rsidR="00125C45"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1100,00</w:t>
            </w:r>
          </w:p>
        </w:tc>
        <w:tc>
          <w:tcPr>
            <w:tcW w:w="1128"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125C45">
              <w:rPr>
                <w:rFonts w:ascii="Times New Roman" w:hAnsi="Times New Roman" w:cs="Times New Roman"/>
                <w:sz w:val="20"/>
                <w:lang w:eastAsia="en-US"/>
              </w:rPr>
              <w:t>.2017</w:t>
            </w:r>
          </w:p>
        </w:tc>
        <w:tc>
          <w:tcPr>
            <w:tcW w:w="1078"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125C45" w:rsidTr="005F2684">
        <w:tc>
          <w:tcPr>
            <w:tcW w:w="77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85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29.10.12</w:t>
            </w:r>
          </w:p>
        </w:tc>
        <w:tc>
          <w:tcPr>
            <w:tcW w:w="992" w:type="dxa"/>
          </w:tcPr>
          <w:p w:rsidR="00125C45"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29.10.52.</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130</w:t>
            </w:r>
          </w:p>
        </w:tc>
        <w:tc>
          <w:tcPr>
            <w:tcW w:w="1559" w:type="dxa"/>
          </w:tcPr>
          <w:p w:rsidR="00125C45" w:rsidRPr="000C06FB"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w:t>
            </w:r>
            <w:proofErr w:type="spellStart"/>
            <w:r>
              <w:rPr>
                <w:rFonts w:ascii="Times New Roman" w:hAnsi="Times New Roman" w:cs="Times New Roman"/>
                <w:sz w:val="20"/>
                <w:lang w:eastAsia="en-US"/>
              </w:rPr>
              <w:t>снегоболотохода</w:t>
            </w:r>
            <w:proofErr w:type="spellEnd"/>
            <w:r>
              <w:rPr>
                <w:rFonts w:ascii="Times New Roman" w:hAnsi="Times New Roman" w:cs="Times New Roman"/>
                <w:sz w:val="20"/>
                <w:lang w:eastAsia="en-US"/>
              </w:rPr>
              <w:t xml:space="preserve"> «РМ 650-2»</w:t>
            </w:r>
          </w:p>
        </w:tc>
        <w:tc>
          <w:tcPr>
            <w:tcW w:w="120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938" w:type="dxa"/>
          </w:tcPr>
          <w:p w:rsidR="00125C45"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1000,00</w:t>
            </w:r>
          </w:p>
        </w:tc>
        <w:tc>
          <w:tcPr>
            <w:tcW w:w="1128"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125C45">
              <w:rPr>
                <w:rFonts w:ascii="Times New Roman" w:hAnsi="Times New Roman" w:cs="Times New Roman"/>
                <w:sz w:val="20"/>
                <w:lang w:eastAsia="en-US"/>
              </w:rPr>
              <w:t>.2017</w:t>
            </w:r>
          </w:p>
        </w:tc>
        <w:tc>
          <w:tcPr>
            <w:tcW w:w="1078"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w:t>
            </w:r>
            <w:r w:rsidR="00125C45">
              <w:rPr>
                <w:rFonts w:ascii="Times New Roman" w:hAnsi="Times New Roman" w:cs="Times New Roman"/>
                <w:sz w:val="20"/>
                <w:lang w:eastAsia="en-US"/>
              </w:rPr>
              <w:t>.2017</w:t>
            </w:r>
          </w:p>
        </w:tc>
        <w:tc>
          <w:tcPr>
            <w:tcW w:w="938"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7C6CB2" w:rsidTr="005F2684">
        <w:tc>
          <w:tcPr>
            <w:tcW w:w="771"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851"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26.20</w:t>
            </w:r>
          </w:p>
        </w:tc>
        <w:tc>
          <w:tcPr>
            <w:tcW w:w="992"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26.20.15.</w:t>
            </w:r>
          </w:p>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000</w:t>
            </w:r>
          </w:p>
        </w:tc>
        <w:tc>
          <w:tcPr>
            <w:tcW w:w="1559"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сетевого </w:t>
            </w:r>
            <w:proofErr w:type="gramStart"/>
            <w:r>
              <w:rPr>
                <w:rFonts w:ascii="Times New Roman" w:hAnsi="Times New Roman" w:cs="Times New Roman"/>
                <w:sz w:val="20"/>
                <w:lang w:eastAsia="en-US"/>
              </w:rPr>
              <w:t>оборудования  (</w:t>
            </w:r>
            <w:proofErr w:type="gramEnd"/>
            <w:r>
              <w:rPr>
                <w:rFonts w:ascii="Times New Roman" w:hAnsi="Times New Roman" w:cs="Times New Roman"/>
                <w:sz w:val="20"/>
                <w:lang w:eastAsia="en-US"/>
              </w:rPr>
              <w:t>сервера, сетевые коммутаторы)</w:t>
            </w:r>
          </w:p>
        </w:tc>
        <w:tc>
          <w:tcPr>
            <w:tcW w:w="1201"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938" w:type="dxa"/>
          </w:tcPr>
          <w:p w:rsidR="007C6CB2" w:rsidRDefault="007C6CB2" w:rsidP="007C6CB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7C6CB2" w:rsidRPr="00A13570" w:rsidRDefault="007C6CB2" w:rsidP="007C6CB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1000,00</w:t>
            </w:r>
          </w:p>
        </w:tc>
        <w:tc>
          <w:tcPr>
            <w:tcW w:w="112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7C6CB2" w:rsidTr="005F2684">
        <w:tc>
          <w:tcPr>
            <w:tcW w:w="771"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w:t>
            </w:r>
          </w:p>
        </w:tc>
        <w:tc>
          <w:tcPr>
            <w:tcW w:w="851"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26.20</w:t>
            </w:r>
          </w:p>
        </w:tc>
        <w:tc>
          <w:tcPr>
            <w:tcW w:w="992"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26.20.15.</w:t>
            </w:r>
          </w:p>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000</w:t>
            </w:r>
          </w:p>
        </w:tc>
        <w:tc>
          <w:tcPr>
            <w:tcW w:w="1559"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компьютерного </w:t>
            </w:r>
            <w:proofErr w:type="gramStart"/>
            <w:r>
              <w:rPr>
                <w:rFonts w:ascii="Times New Roman" w:hAnsi="Times New Roman" w:cs="Times New Roman"/>
                <w:sz w:val="20"/>
                <w:lang w:eastAsia="en-US"/>
              </w:rPr>
              <w:t>оборудования  (</w:t>
            </w:r>
            <w:proofErr w:type="gramEnd"/>
            <w:r>
              <w:rPr>
                <w:rFonts w:ascii="Times New Roman" w:hAnsi="Times New Roman" w:cs="Times New Roman"/>
                <w:sz w:val="20"/>
                <w:lang w:eastAsia="en-US"/>
              </w:rPr>
              <w:t xml:space="preserve">процессорные </w:t>
            </w:r>
            <w:r>
              <w:rPr>
                <w:rFonts w:ascii="Times New Roman" w:hAnsi="Times New Roman" w:cs="Times New Roman"/>
                <w:sz w:val="20"/>
                <w:lang w:eastAsia="en-US"/>
              </w:rPr>
              <w:lastRenderedPageBreak/>
              <w:t>блоки, ноутбуки, принтера, мониторы))</w:t>
            </w:r>
          </w:p>
        </w:tc>
        <w:tc>
          <w:tcPr>
            <w:tcW w:w="1201"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Товар должен быть новым, не </w:t>
            </w:r>
            <w:r>
              <w:rPr>
                <w:rFonts w:ascii="Times New Roman" w:hAnsi="Times New Roman" w:cs="Times New Roman"/>
                <w:sz w:val="20"/>
                <w:lang w:eastAsia="en-US"/>
              </w:rPr>
              <w:lastRenderedPageBreak/>
              <w:t>бывшим в употреблении</w:t>
            </w:r>
          </w:p>
        </w:tc>
        <w:tc>
          <w:tcPr>
            <w:tcW w:w="840"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642</w:t>
            </w:r>
          </w:p>
        </w:tc>
        <w:tc>
          <w:tcPr>
            <w:tcW w:w="924"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938" w:type="dxa"/>
          </w:tcPr>
          <w:p w:rsidR="007C6CB2" w:rsidRDefault="007C6CB2" w:rsidP="007C6CB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7C6CB2" w:rsidRPr="00A13570" w:rsidRDefault="007C6CB2" w:rsidP="007C6CB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1000,00</w:t>
            </w:r>
          </w:p>
        </w:tc>
        <w:tc>
          <w:tcPr>
            <w:tcW w:w="112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A927BF" w:rsidTr="005F2684">
        <w:trPr>
          <w:trHeight w:val="739"/>
        </w:trPr>
        <w:tc>
          <w:tcPr>
            <w:tcW w:w="771" w:type="dxa"/>
          </w:tcPr>
          <w:p w:rsidR="00A927BF" w:rsidRDefault="00F57CD1"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7</w:t>
            </w:r>
          </w:p>
        </w:tc>
        <w:tc>
          <w:tcPr>
            <w:tcW w:w="851" w:type="dxa"/>
          </w:tcPr>
          <w:p w:rsidR="00A927BF" w:rsidRDefault="00A927BF" w:rsidP="00A927BF">
            <w:pPr>
              <w:pStyle w:val="ConsPlusNormal"/>
              <w:spacing w:line="256" w:lineRule="auto"/>
              <w:jc w:val="center"/>
              <w:rPr>
                <w:rFonts w:ascii="Times New Roman" w:hAnsi="Times New Roman" w:cs="Times New Roman"/>
                <w:sz w:val="20"/>
                <w:lang w:eastAsia="en-US"/>
              </w:rPr>
            </w:pPr>
          </w:p>
        </w:tc>
        <w:tc>
          <w:tcPr>
            <w:tcW w:w="992" w:type="dxa"/>
          </w:tcPr>
          <w:p w:rsidR="00A927BF" w:rsidRDefault="00A927BF" w:rsidP="00A927BF">
            <w:pPr>
              <w:pStyle w:val="ConsPlusNormal"/>
              <w:spacing w:line="256" w:lineRule="auto"/>
              <w:jc w:val="center"/>
              <w:rPr>
                <w:rFonts w:ascii="Times New Roman" w:hAnsi="Times New Roman" w:cs="Times New Roman"/>
                <w:sz w:val="20"/>
                <w:lang w:eastAsia="en-US"/>
              </w:rPr>
            </w:pPr>
          </w:p>
        </w:tc>
        <w:tc>
          <w:tcPr>
            <w:tcW w:w="1559" w:type="dxa"/>
          </w:tcPr>
          <w:p w:rsidR="00A927BF" w:rsidRDefault="00D73594"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w:t>
            </w:r>
            <w:proofErr w:type="spellStart"/>
            <w:r>
              <w:rPr>
                <w:rFonts w:ascii="Times New Roman" w:hAnsi="Times New Roman" w:cs="Times New Roman"/>
                <w:sz w:val="20"/>
                <w:lang w:eastAsia="en-US"/>
              </w:rPr>
              <w:t>биосептика</w:t>
            </w:r>
            <w:proofErr w:type="spellEnd"/>
            <w:r>
              <w:rPr>
                <w:rFonts w:ascii="Times New Roman" w:hAnsi="Times New Roman" w:cs="Times New Roman"/>
                <w:sz w:val="20"/>
                <w:lang w:eastAsia="en-US"/>
              </w:rPr>
              <w:t xml:space="preserve"> для ЛРЗ «Озерки»</w:t>
            </w:r>
          </w:p>
        </w:tc>
        <w:tc>
          <w:tcPr>
            <w:tcW w:w="1201" w:type="dxa"/>
          </w:tcPr>
          <w:p w:rsidR="00A927BF" w:rsidRPr="00A13570" w:rsidRDefault="00A927BF"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A927BF" w:rsidRPr="00A13570" w:rsidRDefault="00A927BF"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A927BF" w:rsidRPr="00A13570" w:rsidRDefault="00A927BF"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A927BF" w:rsidRPr="00A13570" w:rsidRDefault="00D73594"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938" w:type="dxa"/>
          </w:tcPr>
          <w:p w:rsidR="00A927BF" w:rsidRDefault="00A927BF" w:rsidP="00A927BF">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927BF" w:rsidRPr="00A13570" w:rsidRDefault="00A927BF" w:rsidP="00A927BF">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927BF" w:rsidRPr="00A13570" w:rsidRDefault="00A927BF"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927BF" w:rsidRPr="00A13570" w:rsidRDefault="00D73594"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200</w:t>
            </w:r>
            <w:r w:rsidR="00A927BF">
              <w:rPr>
                <w:rFonts w:ascii="Times New Roman" w:hAnsi="Times New Roman" w:cs="Times New Roman"/>
                <w:sz w:val="20"/>
                <w:lang w:eastAsia="en-US"/>
              </w:rPr>
              <w:t>,00</w:t>
            </w:r>
          </w:p>
        </w:tc>
        <w:tc>
          <w:tcPr>
            <w:tcW w:w="1128" w:type="dxa"/>
          </w:tcPr>
          <w:p w:rsidR="00A927BF" w:rsidRPr="00A13570" w:rsidRDefault="00AE6C85"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w:t>
            </w:r>
            <w:r w:rsidR="00A927BF">
              <w:rPr>
                <w:rFonts w:ascii="Times New Roman" w:hAnsi="Times New Roman" w:cs="Times New Roman"/>
                <w:sz w:val="20"/>
                <w:lang w:eastAsia="en-US"/>
              </w:rPr>
              <w:t>.2017</w:t>
            </w:r>
          </w:p>
        </w:tc>
        <w:tc>
          <w:tcPr>
            <w:tcW w:w="1078" w:type="dxa"/>
          </w:tcPr>
          <w:p w:rsidR="00A927BF" w:rsidRPr="00A13570" w:rsidRDefault="00AE6C85"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A927BF">
              <w:rPr>
                <w:rFonts w:ascii="Times New Roman" w:hAnsi="Times New Roman" w:cs="Times New Roman"/>
                <w:sz w:val="20"/>
                <w:lang w:eastAsia="en-US"/>
              </w:rPr>
              <w:t>.2017</w:t>
            </w:r>
          </w:p>
        </w:tc>
        <w:tc>
          <w:tcPr>
            <w:tcW w:w="938" w:type="dxa"/>
          </w:tcPr>
          <w:p w:rsidR="00A927BF" w:rsidRDefault="00D73594" w:rsidP="00A927BF">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A927BF" w:rsidRDefault="00D73594" w:rsidP="00A927BF">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7C6CB2" w:rsidTr="005F2684">
        <w:tc>
          <w:tcPr>
            <w:tcW w:w="771"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w:t>
            </w:r>
          </w:p>
        </w:tc>
        <w:tc>
          <w:tcPr>
            <w:tcW w:w="851" w:type="dxa"/>
          </w:tcPr>
          <w:p w:rsidR="007C6CB2" w:rsidRDefault="007C6CB2" w:rsidP="007C6CB2">
            <w:pPr>
              <w:pStyle w:val="ConsPlusNormal"/>
              <w:spacing w:line="256" w:lineRule="auto"/>
              <w:jc w:val="center"/>
              <w:rPr>
                <w:rFonts w:ascii="Times New Roman" w:hAnsi="Times New Roman" w:cs="Times New Roman"/>
                <w:sz w:val="20"/>
                <w:lang w:eastAsia="en-US"/>
              </w:rPr>
            </w:pPr>
          </w:p>
        </w:tc>
        <w:tc>
          <w:tcPr>
            <w:tcW w:w="992" w:type="dxa"/>
          </w:tcPr>
          <w:p w:rsidR="007C6CB2" w:rsidRDefault="007C6CB2" w:rsidP="007C6CB2">
            <w:pPr>
              <w:pStyle w:val="ConsPlusNormal"/>
              <w:spacing w:line="256" w:lineRule="auto"/>
              <w:jc w:val="center"/>
              <w:rPr>
                <w:rFonts w:ascii="Times New Roman" w:hAnsi="Times New Roman" w:cs="Times New Roman"/>
                <w:sz w:val="20"/>
                <w:lang w:eastAsia="en-US"/>
              </w:rPr>
            </w:pPr>
          </w:p>
        </w:tc>
        <w:tc>
          <w:tcPr>
            <w:tcW w:w="1559"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оборудование для мониторинга</w:t>
            </w:r>
          </w:p>
        </w:tc>
        <w:tc>
          <w:tcPr>
            <w:tcW w:w="1201"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125</w:t>
            </w:r>
          </w:p>
        </w:tc>
        <w:tc>
          <w:tcPr>
            <w:tcW w:w="938" w:type="dxa"/>
          </w:tcPr>
          <w:p w:rsidR="007C6CB2" w:rsidRDefault="007C6CB2" w:rsidP="007C6CB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7C6CB2" w:rsidRPr="00A13570" w:rsidRDefault="007C6CB2" w:rsidP="007C6CB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700,00</w:t>
            </w:r>
          </w:p>
        </w:tc>
        <w:tc>
          <w:tcPr>
            <w:tcW w:w="112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7C6CB2" w:rsidRPr="00A13570"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11.2017</w:t>
            </w:r>
          </w:p>
        </w:tc>
        <w:tc>
          <w:tcPr>
            <w:tcW w:w="938" w:type="dxa"/>
          </w:tcPr>
          <w:p w:rsidR="007C6CB2" w:rsidRDefault="007C6CB2" w:rsidP="007C6CB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7C6CB2" w:rsidRDefault="007C6CB2" w:rsidP="007C6CB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D73594" w:rsidTr="005F2684">
        <w:tc>
          <w:tcPr>
            <w:tcW w:w="771" w:type="dxa"/>
          </w:tcPr>
          <w:p w:rsidR="00D73594" w:rsidRDefault="00F57CD1"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w:t>
            </w:r>
          </w:p>
        </w:tc>
        <w:tc>
          <w:tcPr>
            <w:tcW w:w="851" w:type="dxa"/>
          </w:tcPr>
          <w:p w:rsidR="00D73594" w:rsidRDefault="00D73594" w:rsidP="00D73594">
            <w:pPr>
              <w:pStyle w:val="ConsPlusNormal"/>
              <w:spacing w:line="256" w:lineRule="auto"/>
              <w:jc w:val="center"/>
              <w:rPr>
                <w:rFonts w:ascii="Times New Roman" w:hAnsi="Times New Roman" w:cs="Times New Roman"/>
                <w:sz w:val="20"/>
                <w:lang w:eastAsia="en-US"/>
              </w:rPr>
            </w:pPr>
          </w:p>
        </w:tc>
        <w:tc>
          <w:tcPr>
            <w:tcW w:w="992" w:type="dxa"/>
          </w:tcPr>
          <w:p w:rsidR="00D73594" w:rsidRDefault="00D73594" w:rsidP="00D73594">
            <w:pPr>
              <w:pStyle w:val="ConsPlusNormal"/>
              <w:spacing w:line="256" w:lineRule="auto"/>
              <w:jc w:val="center"/>
              <w:rPr>
                <w:rFonts w:ascii="Times New Roman" w:hAnsi="Times New Roman" w:cs="Times New Roman"/>
                <w:sz w:val="20"/>
                <w:lang w:eastAsia="en-US"/>
              </w:rPr>
            </w:pPr>
          </w:p>
        </w:tc>
        <w:tc>
          <w:tcPr>
            <w:tcW w:w="1559" w:type="dxa"/>
          </w:tcPr>
          <w:p w:rsidR="00D73594"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бензинового генератора 1,5кВт</w:t>
            </w:r>
          </w:p>
        </w:tc>
        <w:tc>
          <w:tcPr>
            <w:tcW w:w="1201"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938" w:type="dxa"/>
          </w:tcPr>
          <w:p w:rsidR="00D73594" w:rsidRDefault="00D73594" w:rsidP="00D735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D73594" w:rsidRPr="00A13570" w:rsidRDefault="00D73594" w:rsidP="00D735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100</w:t>
            </w:r>
            <w:r w:rsidR="00F57CD1">
              <w:rPr>
                <w:rFonts w:ascii="Times New Roman" w:hAnsi="Times New Roman" w:cs="Times New Roman"/>
                <w:sz w:val="20"/>
                <w:lang w:eastAsia="en-US"/>
              </w:rPr>
              <w:t>,00</w:t>
            </w:r>
          </w:p>
        </w:tc>
        <w:tc>
          <w:tcPr>
            <w:tcW w:w="1128"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D73594" w:rsidRPr="00A13570" w:rsidRDefault="00AE6C85"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D73594">
              <w:rPr>
                <w:rFonts w:ascii="Times New Roman" w:hAnsi="Times New Roman" w:cs="Times New Roman"/>
                <w:sz w:val="20"/>
                <w:lang w:eastAsia="en-US"/>
              </w:rPr>
              <w:t>.2017</w:t>
            </w:r>
          </w:p>
        </w:tc>
        <w:tc>
          <w:tcPr>
            <w:tcW w:w="938" w:type="dxa"/>
          </w:tcPr>
          <w:p w:rsidR="00D73594"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D73594" w:rsidRDefault="00D73594" w:rsidP="00D7359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D73594" w:rsidTr="005F2684">
        <w:tc>
          <w:tcPr>
            <w:tcW w:w="771" w:type="dxa"/>
          </w:tcPr>
          <w:p w:rsidR="00D73594" w:rsidRDefault="00F57CD1"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w:t>
            </w:r>
          </w:p>
        </w:tc>
        <w:tc>
          <w:tcPr>
            <w:tcW w:w="851" w:type="dxa"/>
          </w:tcPr>
          <w:p w:rsidR="00D73594" w:rsidRDefault="00D73594" w:rsidP="00D73594">
            <w:pPr>
              <w:pStyle w:val="ConsPlusNormal"/>
              <w:spacing w:line="256" w:lineRule="auto"/>
              <w:jc w:val="center"/>
              <w:rPr>
                <w:rFonts w:ascii="Times New Roman" w:hAnsi="Times New Roman" w:cs="Times New Roman"/>
                <w:sz w:val="20"/>
                <w:lang w:eastAsia="en-US"/>
              </w:rPr>
            </w:pPr>
          </w:p>
        </w:tc>
        <w:tc>
          <w:tcPr>
            <w:tcW w:w="992" w:type="dxa"/>
          </w:tcPr>
          <w:p w:rsidR="00D73594" w:rsidRDefault="00D73594" w:rsidP="00D73594">
            <w:pPr>
              <w:pStyle w:val="ConsPlusNormal"/>
              <w:spacing w:line="256" w:lineRule="auto"/>
              <w:jc w:val="center"/>
              <w:rPr>
                <w:rFonts w:ascii="Times New Roman" w:hAnsi="Times New Roman" w:cs="Times New Roman"/>
                <w:sz w:val="20"/>
                <w:lang w:eastAsia="en-US"/>
              </w:rPr>
            </w:pPr>
          </w:p>
        </w:tc>
        <w:tc>
          <w:tcPr>
            <w:tcW w:w="1559" w:type="dxa"/>
          </w:tcPr>
          <w:p w:rsidR="00D73594"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прицепа (нарты)</w:t>
            </w:r>
          </w:p>
        </w:tc>
        <w:tc>
          <w:tcPr>
            <w:tcW w:w="1201"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938" w:type="dxa"/>
          </w:tcPr>
          <w:p w:rsidR="00D73594" w:rsidRDefault="00D73594" w:rsidP="00D735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D73594" w:rsidRPr="00A13570" w:rsidRDefault="00D73594" w:rsidP="00D735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D73594" w:rsidRPr="00A13570"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240</w:t>
            </w:r>
            <w:r w:rsidR="00F57CD1">
              <w:rPr>
                <w:rFonts w:ascii="Times New Roman" w:hAnsi="Times New Roman" w:cs="Times New Roman"/>
                <w:sz w:val="20"/>
                <w:lang w:eastAsia="en-US"/>
              </w:rPr>
              <w:t>,00</w:t>
            </w:r>
          </w:p>
        </w:tc>
        <w:tc>
          <w:tcPr>
            <w:tcW w:w="1128" w:type="dxa"/>
          </w:tcPr>
          <w:p w:rsidR="00D73594" w:rsidRPr="00A13570" w:rsidRDefault="00AE6C85"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w:t>
            </w:r>
            <w:r w:rsidR="00D73594">
              <w:rPr>
                <w:rFonts w:ascii="Times New Roman" w:hAnsi="Times New Roman" w:cs="Times New Roman"/>
                <w:sz w:val="20"/>
                <w:lang w:eastAsia="en-US"/>
              </w:rPr>
              <w:t>.2017</w:t>
            </w:r>
          </w:p>
        </w:tc>
        <w:tc>
          <w:tcPr>
            <w:tcW w:w="1078" w:type="dxa"/>
          </w:tcPr>
          <w:p w:rsidR="00D73594" w:rsidRPr="00A13570" w:rsidRDefault="00AE6C85"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D73594">
              <w:rPr>
                <w:rFonts w:ascii="Times New Roman" w:hAnsi="Times New Roman" w:cs="Times New Roman"/>
                <w:sz w:val="20"/>
                <w:lang w:eastAsia="en-US"/>
              </w:rPr>
              <w:t>.2017</w:t>
            </w:r>
          </w:p>
        </w:tc>
        <w:tc>
          <w:tcPr>
            <w:tcW w:w="938" w:type="dxa"/>
          </w:tcPr>
          <w:p w:rsidR="00D73594" w:rsidRDefault="00D73594" w:rsidP="00D735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D73594" w:rsidRDefault="00D73594" w:rsidP="00D7359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F57CD1" w:rsidTr="005F2684">
        <w:tc>
          <w:tcPr>
            <w:tcW w:w="771" w:type="dxa"/>
          </w:tcPr>
          <w:p w:rsidR="00F57CD1" w:rsidRDefault="00F57CD1"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11</w:t>
            </w:r>
          </w:p>
        </w:tc>
        <w:tc>
          <w:tcPr>
            <w:tcW w:w="851" w:type="dxa"/>
          </w:tcPr>
          <w:p w:rsidR="00F57CD1" w:rsidRDefault="00F57CD1" w:rsidP="00F57CD1">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F57CD1">
            <w:pPr>
              <w:pStyle w:val="ConsPlusNormal"/>
              <w:spacing w:line="256" w:lineRule="auto"/>
              <w:jc w:val="center"/>
              <w:rPr>
                <w:rFonts w:ascii="Times New Roman" w:hAnsi="Times New Roman" w:cs="Times New Roman"/>
                <w:sz w:val="20"/>
                <w:lang w:eastAsia="en-US"/>
              </w:rPr>
            </w:pPr>
          </w:p>
        </w:tc>
        <w:tc>
          <w:tcPr>
            <w:tcW w:w="1559" w:type="dxa"/>
          </w:tcPr>
          <w:p w:rsidR="00F57CD1" w:rsidRDefault="00F57CD1"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прочих основных средств (огнетушители, </w:t>
            </w:r>
            <w:proofErr w:type="spellStart"/>
            <w:r>
              <w:rPr>
                <w:rFonts w:ascii="Times New Roman" w:hAnsi="Times New Roman" w:cs="Times New Roman"/>
                <w:sz w:val="20"/>
                <w:lang w:eastAsia="en-US"/>
              </w:rPr>
              <w:lastRenderedPageBreak/>
              <w:t>спасжилеты</w:t>
            </w:r>
            <w:proofErr w:type="spellEnd"/>
            <w:r>
              <w:rPr>
                <w:rFonts w:ascii="Times New Roman" w:hAnsi="Times New Roman" w:cs="Times New Roman"/>
                <w:sz w:val="20"/>
                <w:lang w:eastAsia="en-US"/>
              </w:rPr>
              <w:t>, вывести, телефоны, камеры, модемы и т.д.)</w:t>
            </w:r>
          </w:p>
        </w:tc>
        <w:tc>
          <w:tcPr>
            <w:tcW w:w="1201" w:type="dxa"/>
          </w:tcPr>
          <w:p w:rsidR="00F57CD1" w:rsidRPr="00A13570" w:rsidRDefault="00F57CD1"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Товар должен быть новым, не бывшим в </w:t>
            </w:r>
            <w:r>
              <w:rPr>
                <w:rFonts w:ascii="Times New Roman" w:hAnsi="Times New Roman" w:cs="Times New Roman"/>
                <w:sz w:val="20"/>
                <w:lang w:eastAsia="en-US"/>
              </w:rPr>
              <w:lastRenderedPageBreak/>
              <w:t>употреблении</w:t>
            </w:r>
          </w:p>
        </w:tc>
        <w:tc>
          <w:tcPr>
            <w:tcW w:w="840" w:type="dxa"/>
          </w:tcPr>
          <w:p w:rsidR="00F57CD1" w:rsidRPr="00A13570" w:rsidRDefault="00F57CD1" w:rsidP="00F57CD1">
            <w:pPr>
              <w:pStyle w:val="ConsPlusNormal"/>
              <w:spacing w:line="256" w:lineRule="auto"/>
              <w:jc w:val="center"/>
              <w:rPr>
                <w:rFonts w:ascii="Times New Roman" w:hAnsi="Times New Roman" w:cs="Times New Roman"/>
                <w:sz w:val="20"/>
                <w:lang w:eastAsia="en-US"/>
              </w:rPr>
            </w:pPr>
          </w:p>
        </w:tc>
        <w:tc>
          <w:tcPr>
            <w:tcW w:w="924" w:type="dxa"/>
          </w:tcPr>
          <w:p w:rsidR="00F57CD1" w:rsidRPr="00A13570" w:rsidRDefault="00F57CD1" w:rsidP="00F57CD1">
            <w:pPr>
              <w:pStyle w:val="ConsPlusNormal"/>
              <w:spacing w:line="256" w:lineRule="auto"/>
              <w:jc w:val="center"/>
              <w:rPr>
                <w:rFonts w:ascii="Times New Roman" w:hAnsi="Times New Roman" w:cs="Times New Roman"/>
                <w:sz w:val="20"/>
                <w:lang w:eastAsia="en-US"/>
              </w:rPr>
            </w:pPr>
          </w:p>
        </w:tc>
        <w:tc>
          <w:tcPr>
            <w:tcW w:w="860" w:type="dxa"/>
          </w:tcPr>
          <w:p w:rsidR="00F57CD1" w:rsidRPr="00A13570" w:rsidRDefault="00F57CD1" w:rsidP="00F57CD1">
            <w:pPr>
              <w:pStyle w:val="ConsPlusNormal"/>
              <w:spacing w:line="256" w:lineRule="auto"/>
              <w:jc w:val="center"/>
              <w:rPr>
                <w:rFonts w:ascii="Times New Roman" w:hAnsi="Times New Roman" w:cs="Times New Roman"/>
                <w:sz w:val="20"/>
                <w:lang w:eastAsia="en-US"/>
              </w:rPr>
            </w:pPr>
          </w:p>
        </w:tc>
        <w:tc>
          <w:tcPr>
            <w:tcW w:w="938" w:type="dxa"/>
          </w:tcPr>
          <w:p w:rsidR="00F57CD1" w:rsidRDefault="00F57CD1" w:rsidP="00F57CD1">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F57CD1" w:rsidRPr="00A13570" w:rsidRDefault="00F57CD1" w:rsidP="00F57CD1">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F57CD1" w:rsidRPr="00A13570" w:rsidRDefault="00F57CD1"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F57CD1" w:rsidRPr="00A13570" w:rsidRDefault="00980F29"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400</w:t>
            </w:r>
            <w:r w:rsidR="00F57CD1">
              <w:rPr>
                <w:rFonts w:ascii="Times New Roman" w:hAnsi="Times New Roman" w:cs="Times New Roman"/>
                <w:sz w:val="20"/>
                <w:lang w:eastAsia="en-US"/>
              </w:rPr>
              <w:t>,00</w:t>
            </w:r>
          </w:p>
        </w:tc>
        <w:tc>
          <w:tcPr>
            <w:tcW w:w="1128" w:type="dxa"/>
          </w:tcPr>
          <w:p w:rsidR="00F57CD1" w:rsidRPr="00A13570" w:rsidRDefault="00F57CD1"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F57CD1" w:rsidRPr="00A13570" w:rsidRDefault="00AE6C85"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F57CD1">
              <w:rPr>
                <w:rFonts w:ascii="Times New Roman" w:hAnsi="Times New Roman" w:cs="Times New Roman"/>
                <w:sz w:val="20"/>
                <w:lang w:eastAsia="en-US"/>
              </w:rPr>
              <w:t>.2017</w:t>
            </w:r>
          </w:p>
        </w:tc>
        <w:tc>
          <w:tcPr>
            <w:tcW w:w="938" w:type="dxa"/>
          </w:tcPr>
          <w:p w:rsidR="00F57CD1" w:rsidRDefault="00F57CD1" w:rsidP="00F57CD1">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F57CD1" w:rsidRDefault="00F57CD1" w:rsidP="00F57CD1">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12</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w:t>
            </w:r>
            <w:proofErr w:type="spellStart"/>
            <w:r>
              <w:rPr>
                <w:rFonts w:ascii="Times New Roman" w:hAnsi="Times New Roman" w:cs="Times New Roman"/>
                <w:sz w:val="20"/>
                <w:lang w:eastAsia="en-US"/>
              </w:rPr>
              <w:t>специнструмента</w:t>
            </w:r>
            <w:proofErr w:type="spellEnd"/>
            <w:r>
              <w:rPr>
                <w:rFonts w:ascii="Times New Roman" w:hAnsi="Times New Roman" w:cs="Times New Roman"/>
                <w:sz w:val="20"/>
                <w:lang w:eastAsia="en-US"/>
              </w:rPr>
              <w:t xml:space="preserve"> для автотранспорта</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50,00</w:t>
            </w:r>
          </w:p>
        </w:tc>
        <w:tc>
          <w:tcPr>
            <w:tcW w:w="1128"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13</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моющих средств</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152,00</w:t>
            </w:r>
          </w:p>
        </w:tc>
        <w:tc>
          <w:tcPr>
            <w:tcW w:w="1128"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5D6794"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поликарбоната</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120,00</w:t>
            </w:r>
          </w:p>
        </w:tc>
        <w:tc>
          <w:tcPr>
            <w:tcW w:w="1128"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5D6794"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постельных принадлежностей</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250,00</w:t>
            </w:r>
          </w:p>
        </w:tc>
        <w:tc>
          <w:tcPr>
            <w:tcW w:w="1128"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5D6794"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16</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туристических средств</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Товар должен быть новым, не </w:t>
            </w:r>
            <w:r>
              <w:rPr>
                <w:rFonts w:ascii="Times New Roman" w:hAnsi="Times New Roman" w:cs="Times New Roman"/>
                <w:sz w:val="20"/>
                <w:lang w:eastAsia="en-US"/>
              </w:rPr>
              <w:lastRenderedPageBreak/>
              <w:t>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225,00</w:t>
            </w:r>
          </w:p>
        </w:tc>
        <w:tc>
          <w:tcPr>
            <w:tcW w:w="1128"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5D6794"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17</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запасных частей для транспортных средств</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260,00</w:t>
            </w:r>
          </w:p>
        </w:tc>
        <w:tc>
          <w:tcPr>
            <w:tcW w:w="112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w:t>
            </w:r>
            <w:r w:rsidR="00094020">
              <w:rPr>
                <w:rFonts w:ascii="Times New Roman" w:hAnsi="Times New Roman" w:cs="Times New Roman"/>
                <w:sz w:val="20"/>
                <w:lang w:eastAsia="en-US"/>
              </w:rPr>
              <w:t>.2017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094020" w:rsidTr="005F2684">
        <w:tc>
          <w:tcPr>
            <w:tcW w:w="771" w:type="dxa"/>
          </w:tcPr>
          <w:p w:rsidR="00094020" w:rsidRDefault="005D6794"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w:t>
            </w:r>
          </w:p>
        </w:tc>
        <w:tc>
          <w:tcPr>
            <w:tcW w:w="851"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992" w:type="dxa"/>
          </w:tcPr>
          <w:p w:rsidR="00094020" w:rsidRDefault="00094020" w:rsidP="00094020">
            <w:pPr>
              <w:pStyle w:val="ConsPlusNormal"/>
              <w:spacing w:line="256" w:lineRule="auto"/>
              <w:jc w:val="center"/>
              <w:rPr>
                <w:rFonts w:ascii="Times New Roman" w:hAnsi="Times New Roman" w:cs="Times New Roman"/>
                <w:sz w:val="20"/>
                <w:lang w:eastAsia="en-US"/>
              </w:rPr>
            </w:pPr>
          </w:p>
        </w:tc>
        <w:tc>
          <w:tcPr>
            <w:tcW w:w="1559"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орудий лова</w:t>
            </w:r>
          </w:p>
        </w:tc>
        <w:tc>
          <w:tcPr>
            <w:tcW w:w="1201"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24"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860"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094020" w:rsidRPr="00A13570" w:rsidRDefault="00094020" w:rsidP="00094020">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300,00</w:t>
            </w:r>
          </w:p>
        </w:tc>
        <w:tc>
          <w:tcPr>
            <w:tcW w:w="1128" w:type="dxa"/>
          </w:tcPr>
          <w:p w:rsidR="00094020" w:rsidRPr="00A1357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094020" w:rsidRPr="00A13570" w:rsidRDefault="00AE6C85"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094020">
              <w:rPr>
                <w:rFonts w:ascii="Times New Roman" w:hAnsi="Times New Roman" w:cs="Times New Roman"/>
                <w:sz w:val="20"/>
                <w:lang w:eastAsia="en-US"/>
              </w:rPr>
              <w:t>.2017</w:t>
            </w:r>
          </w:p>
        </w:tc>
        <w:tc>
          <w:tcPr>
            <w:tcW w:w="938" w:type="dxa"/>
          </w:tcPr>
          <w:p w:rsidR="00094020" w:rsidRDefault="00094020" w:rsidP="00094020">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094020" w:rsidRDefault="00094020" w:rsidP="00094020">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19</w:t>
            </w:r>
          </w:p>
        </w:tc>
        <w:tc>
          <w:tcPr>
            <w:tcW w:w="851"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992"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Оказание услуг по технической инвентаризации объектов недвижимого имущества</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200,00</w:t>
            </w:r>
          </w:p>
        </w:tc>
        <w:tc>
          <w:tcPr>
            <w:tcW w:w="112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w:t>
            </w:r>
            <w:r w:rsidR="005002D5">
              <w:rPr>
                <w:rFonts w:ascii="Times New Roman" w:hAnsi="Times New Roman" w:cs="Times New Roman"/>
                <w:sz w:val="20"/>
                <w:lang w:eastAsia="en-US"/>
              </w:rPr>
              <w:t>.2017</w:t>
            </w: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5002D5"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DA6A39" w:rsidTr="005F2684">
        <w:tc>
          <w:tcPr>
            <w:tcW w:w="771" w:type="dxa"/>
          </w:tcPr>
          <w:p w:rsidR="00DA6A39" w:rsidRDefault="005D6794"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w:t>
            </w:r>
          </w:p>
        </w:tc>
        <w:tc>
          <w:tcPr>
            <w:tcW w:w="851" w:type="dxa"/>
          </w:tcPr>
          <w:p w:rsidR="00DA6A39" w:rsidRDefault="00DA6A39" w:rsidP="00DA6A39">
            <w:pPr>
              <w:pStyle w:val="ConsPlusNormal"/>
              <w:spacing w:line="256" w:lineRule="auto"/>
              <w:jc w:val="center"/>
              <w:rPr>
                <w:rFonts w:ascii="Times New Roman" w:hAnsi="Times New Roman" w:cs="Times New Roman"/>
                <w:sz w:val="20"/>
                <w:lang w:eastAsia="en-US"/>
              </w:rPr>
            </w:pPr>
          </w:p>
        </w:tc>
        <w:tc>
          <w:tcPr>
            <w:tcW w:w="992" w:type="dxa"/>
          </w:tcPr>
          <w:p w:rsidR="00DA6A39" w:rsidRDefault="00DA6A39" w:rsidP="00DA6A39">
            <w:pPr>
              <w:pStyle w:val="ConsPlusNormal"/>
              <w:spacing w:line="256" w:lineRule="auto"/>
              <w:jc w:val="center"/>
              <w:rPr>
                <w:rFonts w:ascii="Times New Roman" w:hAnsi="Times New Roman" w:cs="Times New Roman"/>
                <w:sz w:val="20"/>
                <w:lang w:eastAsia="en-US"/>
              </w:rPr>
            </w:pPr>
          </w:p>
        </w:tc>
        <w:tc>
          <w:tcPr>
            <w:tcW w:w="1559" w:type="dxa"/>
          </w:tcPr>
          <w:p w:rsidR="00DA6A39" w:rsidRDefault="00DA6A39"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Оказание услуг по сопровождению программного обеспечения </w:t>
            </w:r>
            <w:proofErr w:type="spellStart"/>
            <w:r>
              <w:rPr>
                <w:rFonts w:ascii="Times New Roman" w:hAnsi="Times New Roman" w:cs="Times New Roman"/>
                <w:sz w:val="20"/>
                <w:lang w:eastAsia="en-US"/>
              </w:rPr>
              <w:t>Деф</w:t>
            </w:r>
            <w:proofErr w:type="spellEnd"/>
            <w:r>
              <w:rPr>
                <w:rFonts w:ascii="Times New Roman" w:hAnsi="Times New Roman" w:cs="Times New Roman"/>
                <w:sz w:val="20"/>
                <w:lang w:eastAsia="en-US"/>
              </w:rPr>
              <w:t>-Смета</w:t>
            </w:r>
          </w:p>
        </w:tc>
        <w:tc>
          <w:tcPr>
            <w:tcW w:w="1201" w:type="dxa"/>
          </w:tcPr>
          <w:p w:rsidR="00DA6A39" w:rsidRDefault="00DA6A39"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DA6A39" w:rsidRPr="00A13570" w:rsidRDefault="00DA6A39" w:rsidP="00DA6A39">
            <w:pPr>
              <w:pStyle w:val="ConsPlusNormal"/>
              <w:spacing w:line="256" w:lineRule="auto"/>
              <w:jc w:val="center"/>
              <w:rPr>
                <w:rFonts w:ascii="Times New Roman" w:hAnsi="Times New Roman" w:cs="Times New Roman"/>
                <w:sz w:val="20"/>
                <w:lang w:eastAsia="en-US"/>
              </w:rPr>
            </w:pPr>
          </w:p>
        </w:tc>
        <w:tc>
          <w:tcPr>
            <w:tcW w:w="924" w:type="dxa"/>
          </w:tcPr>
          <w:p w:rsidR="00DA6A39" w:rsidRPr="00A13570" w:rsidRDefault="00DA6A39" w:rsidP="00DA6A39">
            <w:pPr>
              <w:pStyle w:val="ConsPlusNormal"/>
              <w:spacing w:line="256" w:lineRule="auto"/>
              <w:jc w:val="center"/>
              <w:rPr>
                <w:rFonts w:ascii="Times New Roman" w:hAnsi="Times New Roman" w:cs="Times New Roman"/>
                <w:sz w:val="20"/>
                <w:lang w:eastAsia="en-US"/>
              </w:rPr>
            </w:pPr>
          </w:p>
        </w:tc>
        <w:tc>
          <w:tcPr>
            <w:tcW w:w="860" w:type="dxa"/>
          </w:tcPr>
          <w:p w:rsidR="00DA6A39" w:rsidRPr="00A13570" w:rsidRDefault="00DA6A39" w:rsidP="00DA6A39">
            <w:pPr>
              <w:pStyle w:val="ConsPlusNormal"/>
              <w:spacing w:line="256" w:lineRule="auto"/>
              <w:jc w:val="center"/>
              <w:rPr>
                <w:rFonts w:ascii="Times New Roman" w:hAnsi="Times New Roman" w:cs="Times New Roman"/>
                <w:sz w:val="20"/>
                <w:lang w:eastAsia="en-US"/>
              </w:rPr>
            </w:pPr>
          </w:p>
        </w:tc>
        <w:tc>
          <w:tcPr>
            <w:tcW w:w="938" w:type="dxa"/>
          </w:tcPr>
          <w:p w:rsidR="00DA6A39" w:rsidRDefault="00DA6A39" w:rsidP="00DA6A3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DA6A39" w:rsidRPr="00A13570" w:rsidRDefault="00DA6A39" w:rsidP="00DA6A3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DA6A39" w:rsidRPr="00A13570" w:rsidRDefault="00DA6A39"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DA6A39" w:rsidRPr="00A13570" w:rsidRDefault="005002D5"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25,00</w:t>
            </w:r>
          </w:p>
        </w:tc>
        <w:tc>
          <w:tcPr>
            <w:tcW w:w="1128" w:type="dxa"/>
          </w:tcPr>
          <w:p w:rsidR="00DA6A39" w:rsidRPr="00A13570" w:rsidRDefault="00DA6A39"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DA6A39" w:rsidRPr="00A13570" w:rsidRDefault="00DA6A39"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06.2017</w:t>
            </w:r>
          </w:p>
        </w:tc>
        <w:tc>
          <w:tcPr>
            <w:tcW w:w="938" w:type="dxa"/>
          </w:tcPr>
          <w:p w:rsidR="00DA6A39" w:rsidRDefault="00DA6A39" w:rsidP="00DA6A3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DA6A39" w:rsidRDefault="00DA6A39" w:rsidP="00DA6A39">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w:t>
            </w:r>
          </w:p>
        </w:tc>
        <w:tc>
          <w:tcPr>
            <w:tcW w:w="851"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992"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Изготовление типографской продукции</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изготовлен по требованию Заказчика</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150,00</w:t>
            </w:r>
          </w:p>
        </w:tc>
        <w:tc>
          <w:tcPr>
            <w:tcW w:w="112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5002D5">
              <w:rPr>
                <w:rFonts w:ascii="Times New Roman" w:hAnsi="Times New Roman" w:cs="Times New Roman"/>
                <w:sz w:val="20"/>
                <w:lang w:eastAsia="en-US"/>
              </w:rPr>
              <w:t>.2017</w:t>
            </w:r>
          </w:p>
        </w:tc>
        <w:tc>
          <w:tcPr>
            <w:tcW w:w="107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5002D5">
              <w:rPr>
                <w:rFonts w:ascii="Times New Roman" w:hAnsi="Times New Roman" w:cs="Times New Roman"/>
                <w:sz w:val="20"/>
                <w:lang w:eastAsia="en-US"/>
              </w:rPr>
              <w:t>.2017</w:t>
            </w: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5002D5"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22</w:t>
            </w:r>
          </w:p>
        </w:tc>
        <w:tc>
          <w:tcPr>
            <w:tcW w:w="851"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992"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Хранение ГСМ Чукотский АО</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емкостей</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25,00</w:t>
            </w:r>
          </w:p>
        </w:tc>
        <w:tc>
          <w:tcPr>
            <w:tcW w:w="112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01.2017</w:t>
            </w:r>
          </w:p>
        </w:tc>
        <w:tc>
          <w:tcPr>
            <w:tcW w:w="107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12.2017</w:t>
            </w: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5002D5"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23</w:t>
            </w:r>
          </w:p>
        </w:tc>
        <w:tc>
          <w:tcPr>
            <w:tcW w:w="851"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992"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Аттестация рабочих мест</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200,00</w:t>
            </w:r>
          </w:p>
        </w:tc>
        <w:tc>
          <w:tcPr>
            <w:tcW w:w="112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w:t>
            </w:r>
            <w:r w:rsidR="005002D5">
              <w:rPr>
                <w:rFonts w:ascii="Times New Roman" w:hAnsi="Times New Roman" w:cs="Times New Roman"/>
                <w:sz w:val="20"/>
                <w:lang w:eastAsia="en-US"/>
              </w:rPr>
              <w:t>.2017</w:t>
            </w: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5002D5"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w:t>
            </w:r>
          </w:p>
        </w:tc>
        <w:tc>
          <w:tcPr>
            <w:tcW w:w="851"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992" w:type="dxa"/>
          </w:tcPr>
          <w:p w:rsidR="005002D5" w:rsidRDefault="005002D5" w:rsidP="005002D5">
            <w:pPr>
              <w:pStyle w:val="ConsPlusNormal"/>
              <w:spacing w:line="256" w:lineRule="auto"/>
              <w:jc w:val="center"/>
              <w:rPr>
                <w:rFonts w:ascii="Times New Roman" w:hAnsi="Times New Roman" w:cs="Times New Roman"/>
                <w:sz w:val="20"/>
                <w:lang w:eastAsia="en-US"/>
              </w:rPr>
            </w:pP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Модернизация автомобиля </w:t>
            </w:r>
            <w:proofErr w:type="spellStart"/>
            <w:r>
              <w:rPr>
                <w:rFonts w:ascii="Times New Roman" w:hAnsi="Times New Roman" w:cs="Times New Roman"/>
                <w:sz w:val="20"/>
                <w:lang w:eastAsia="en-US"/>
              </w:rPr>
              <w:t>Камаз</w:t>
            </w:r>
            <w:proofErr w:type="spellEnd"/>
            <w:r>
              <w:rPr>
                <w:rFonts w:ascii="Times New Roman" w:hAnsi="Times New Roman" w:cs="Times New Roman"/>
                <w:sz w:val="20"/>
                <w:lang w:eastAsia="en-US"/>
              </w:rPr>
              <w:t xml:space="preserve"> (</w:t>
            </w:r>
            <w:proofErr w:type="gramStart"/>
            <w:r>
              <w:rPr>
                <w:rFonts w:ascii="Times New Roman" w:hAnsi="Times New Roman" w:cs="Times New Roman"/>
                <w:sz w:val="20"/>
                <w:lang w:eastAsia="en-US"/>
              </w:rPr>
              <w:t>топливо-заправщик</w:t>
            </w:r>
            <w:proofErr w:type="gramEnd"/>
            <w:r>
              <w:rPr>
                <w:rFonts w:ascii="Times New Roman" w:hAnsi="Times New Roman" w:cs="Times New Roman"/>
                <w:sz w:val="20"/>
                <w:lang w:eastAsia="en-US"/>
              </w:rPr>
              <w:t>)</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необходимого оборудования</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275,00</w:t>
            </w:r>
          </w:p>
        </w:tc>
        <w:tc>
          <w:tcPr>
            <w:tcW w:w="112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06.2017</w:t>
            </w: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5002D5"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w:t>
            </w:r>
          </w:p>
        </w:tc>
        <w:tc>
          <w:tcPr>
            <w:tcW w:w="85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72.11</w:t>
            </w:r>
          </w:p>
        </w:tc>
        <w:tc>
          <w:tcPr>
            <w:tcW w:w="992"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72.11.12.100</w:t>
            </w: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Проведение исследований деятельности ЛРЗ </w:t>
            </w:r>
            <w:proofErr w:type="spellStart"/>
            <w:r>
              <w:rPr>
                <w:rFonts w:ascii="Times New Roman" w:hAnsi="Times New Roman" w:cs="Times New Roman"/>
                <w:sz w:val="20"/>
                <w:lang w:eastAsia="en-US"/>
              </w:rPr>
              <w:t>Кеткино</w:t>
            </w:r>
            <w:proofErr w:type="spellEnd"/>
            <w:r>
              <w:rPr>
                <w:rFonts w:ascii="Times New Roman" w:hAnsi="Times New Roman" w:cs="Times New Roman"/>
                <w:sz w:val="20"/>
                <w:lang w:eastAsia="en-US"/>
              </w:rPr>
              <w:t xml:space="preserve"> (для определения источников повышения эффективности)</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1200,00</w:t>
            </w:r>
          </w:p>
        </w:tc>
        <w:tc>
          <w:tcPr>
            <w:tcW w:w="112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w:t>
            </w:r>
            <w:r w:rsidR="005002D5">
              <w:rPr>
                <w:rFonts w:ascii="Times New Roman" w:hAnsi="Times New Roman" w:cs="Times New Roman"/>
                <w:sz w:val="20"/>
                <w:lang w:eastAsia="en-US"/>
              </w:rPr>
              <w:t>.2017</w:t>
            </w:r>
          </w:p>
        </w:tc>
        <w:tc>
          <w:tcPr>
            <w:tcW w:w="107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5002D5">
              <w:rPr>
                <w:rFonts w:ascii="Times New Roman" w:hAnsi="Times New Roman" w:cs="Times New Roman"/>
                <w:sz w:val="20"/>
                <w:lang w:eastAsia="en-US"/>
              </w:rPr>
              <w:t>.2017</w:t>
            </w:r>
          </w:p>
        </w:tc>
        <w:tc>
          <w:tcPr>
            <w:tcW w:w="93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5002D5" w:rsidTr="005F2684">
        <w:tc>
          <w:tcPr>
            <w:tcW w:w="77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26</w:t>
            </w:r>
          </w:p>
        </w:tc>
        <w:tc>
          <w:tcPr>
            <w:tcW w:w="851"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w:t>
            </w:r>
          </w:p>
        </w:tc>
        <w:tc>
          <w:tcPr>
            <w:tcW w:w="992" w:type="dxa"/>
          </w:tcPr>
          <w:p w:rsidR="005002D5" w:rsidRDefault="005D6794"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43.21.10.140</w:t>
            </w:r>
          </w:p>
        </w:tc>
        <w:tc>
          <w:tcPr>
            <w:tcW w:w="1559"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Модернизация пожарной сигнализации Ак. Королева,58</w:t>
            </w:r>
          </w:p>
        </w:tc>
        <w:tc>
          <w:tcPr>
            <w:tcW w:w="1201" w:type="dxa"/>
          </w:tcPr>
          <w:p w:rsidR="005002D5"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24"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860"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
        </w:tc>
        <w:tc>
          <w:tcPr>
            <w:tcW w:w="938" w:type="dxa"/>
          </w:tcPr>
          <w:p w:rsidR="005002D5"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002D5" w:rsidRPr="00A13570" w:rsidRDefault="005002D5" w:rsidP="005002D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1250,00</w:t>
            </w:r>
          </w:p>
        </w:tc>
        <w:tc>
          <w:tcPr>
            <w:tcW w:w="112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5002D5" w:rsidRPr="00A13570" w:rsidRDefault="00AE6C8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5002D5">
              <w:rPr>
                <w:rFonts w:ascii="Times New Roman" w:hAnsi="Times New Roman" w:cs="Times New Roman"/>
                <w:sz w:val="20"/>
                <w:lang w:eastAsia="en-US"/>
              </w:rPr>
              <w:t>.2017</w:t>
            </w:r>
          </w:p>
        </w:tc>
        <w:tc>
          <w:tcPr>
            <w:tcW w:w="938"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5002D5" w:rsidRPr="00A13570" w:rsidRDefault="005002D5" w:rsidP="005002D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5D6794" w:rsidTr="005F2684">
        <w:tc>
          <w:tcPr>
            <w:tcW w:w="77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27</w:t>
            </w:r>
          </w:p>
        </w:tc>
        <w:tc>
          <w:tcPr>
            <w:tcW w:w="85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w:t>
            </w:r>
          </w:p>
        </w:tc>
        <w:tc>
          <w:tcPr>
            <w:tcW w:w="992"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43.21.10.140</w:t>
            </w:r>
          </w:p>
        </w:tc>
        <w:tc>
          <w:tcPr>
            <w:tcW w:w="1559"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Модернизация пожарной сигнализации ул. </w:t>
            </w:r>
            <w:proofErr w:type="spellStart"/>
            <w:r>
              <w:rPr>
                <w:rFonts w:ascii="Times New Roman" w:hAnsi="Times New Roman" w:cs="Times New Roman"/>
                <w:sz w:val="20"/>
                <w:lang w:eastAsia="en-US"/>
              </w:rPr>
              <w:t>Красинцев</w:t>
            </w:r>
            <w:proofErr w:type="spellEnd"/>
            <w:r>
              <w:rPr>
                <w:rFonts w:ascii="Times New Roman" w:hAnsi="Times New Roman" w:cs="Times New Roman"/>
                <w:sz w:val="20"/>
                <w:lang w:eastAsia="en-US"/>
              </w:rPr>
              <w:t>, 1</w:t>
            </w:r>
          </w:p>
        </w:tc>
        <w:tc>
          <w:tcPr>
            <w:tcW w:w="120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924"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860"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938" w:type="dxa"/>
          </w:tcPr>
          <w:p w:rsidR="005D6794" w:rsidRDefault="005D6794" w:rsidP="005D67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D6794" w:rsidRPr="00A13570" w:rsidRDefault="005D6794" w:rsidP="005D67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450,00</w:t>
            </w:r>
          </w:p>
        </w:tc>
        <w:tc>
          <w:tcPr>
            <w:tcW w:w="112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04.2017</w:t>
            </w:r>
          </w:p>
        </w:tc>
        <w:tc>
          <w:tcPr>
            <w:tcW w:w="93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5D6794" w:rsidTr="005F2684">
        <w:tc>
          <w:tcPr>
            <w:tcW w:w="77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28</w:t>
            </w:r>
          </w:p>
        </w:tc>
        <w:tc>
          <w:tcPr>
            <w:tcW w:w="85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w:t>
            </w:r>
          </w:p>
        </w:tc>
        <w:tc>
          <w:tcPr>
            <w:tcW w:w="992"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43.21.10.140</w:t>
            </w:r>
          </w:p>
        </w:tc>
        <w:tc>
          <w:tcPr>
            <w:tcW w:w="1559"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Модернизация пожарной сигнализации ЛРЗ «</w:t>
            </w:r>
            <w:proofErr w:type="spellStart"/>
            <w:r>
              <w:rPr>
                <w:rFonts w:ascii="Times New Roman" w:hAnsi="Times New Roman" w:cs="Times New Roman"/>
                <w:sz w:val="20"/>
                <w:lang w:eastAsia="en-US"/>
              </w:rPr>
              <w:t>Кеткино</w:t>
            </w:r>
            <w:proofErr w:type="spellEnd"/>
            <w:r>
              <w:rPr>
                <w:rFonts w:ascii="Times New Roman" w:hAnsi="Times New Roman" w:cs="Times New Roman"/>
                <w:sz w:val="20"/>
                <w:lang w:eastAsia="en-US"/>
              </w:rPr>
              <w:t>»</w:t>
            </w:r>
          </w:p>
        </w:tc>
        <w:tc>
          <w:tcPr>
            <w:tcW w:w="120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924"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860"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938" w:type="dxa"/>
          </w:tcPr>
          <w:p w:rsidR="005D6794" w:rsidRDefault="005D6794" w:rsidP="005D67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D6794" w:rsidRPr="00A13570" w:rsidRDefault="005D6794" w:rsidP="005D67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600,00</w:t>
            </w:r>
          </w:p>
        </w:tc>
        <w:tc>
          <w:tcPr>
            <w:tcW w:w="112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3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5D6794" w:rsidTr="005F2684">
        <w:tc>
          <w:tcPr>
            <w:tcW w:w="77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w:t>
            </w:r>
          </w:p>
        </w:tc>
        <w:tc>
          <w:tcPr>
            <w:tcW w:w="85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w:t>
            </w:r>
          </w:p>
        </w:tc>
        <w:tc>
          <w:tcPr>
            <w:tcW w:w="992"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43.21.10.1</w:t>
            </w:r>
            <w:r>
              <w:rPr>
                <w:rFonts w:ascii="Times New Roman" w:hAnsi="Times New Roman" w:cs="Times New Roman"/>
                <w:sz w:val="20"/>
                <w:lang w:eastAsia="en-US"/>
              </w:rPr>
              <w:lastRenderedPageBreak/>
              <w:t>40</w:t>
            </w:r>
          </w:p>
        </w:tc>
        <w:tc>
          <w:tcPr>
            <w:tcW w:w="1559"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Модернизация </w:t>
            </w:r>
            <w:r>
              <w:rPr>
                <w:rFonts w:ascii="Times New Roman" w:hAnsi="Times New Roman" w:cs="Times New Roman"/>
                <w:sz w:val="20"/>
                <w:lang w:eastAsia="en-US"/>
              </w:rPr>
              <w:lastRenderedPageBreak/>
              <w:t>пожарной сигнализации ЛРЗ «Озерки»</w:t>
            </w:r>
          </w:p>
        </w:tc>
        <w:tc>
          <w:tcPr>
            <w:tcW w:w="1201" w:type="dxa"/>
          </w:tcPr>
          <w:p w:rsidR="005D6794"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Наличие </w:t>
            </w:r>
            <w:r>
              <w:rPr>
                <w:rFonts w:ascii="Times New Roman" w:hAnsi="Times New Roman" w:cs="Times New Roman"/>
                <w:sz w:val="20"/>
                <w:lang w:eastAsia="en-US"/>
              </w:rPr>
              <w:lastRenderedPageBreak/>
              <w:t>лицензии</w:t>
            </w:r>
          </w:p>
        </w:tc>
        <w:tc>
          <w:tcPr>
            <w:tcW w:w="840"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924"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860"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
        </w:tc>
        <w:tc>
          <w:tcPr>
            <w:tcW w:w="938" w:type="dxa"/>
          </w:tcPr>
          <w:p w:rsidR="005D6794" w:rsidRDefault="005D6794" w:rsidP="005D67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D6794" w:rsidRPr="00A13570" w:rsidRDefault="005D6794" w:rsidP="005D679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lastRenderedPageBreak/>
              <w:t>000</w:t>
            </w:r>
          </w:p>
        </w:tc>
        <w:tc>
          <w:tcPr>
            <w:tcW w:w="1022"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Камчатск</w:t>
            </w:r>
            <w:r>
              <w:rPr>
                <w:rFonts w:ascii="Times New Roman" w:hAnsi="Times New Roman" w:cs="Times New Roman"/>
                <w:sz w:val="20"/>
                <w:lang w:eastAsia="en-US"/>
              </w:rPr>
              <w:lastRenderedPageBreak/>
              <w:t>ий край</w:t>
            </w:r>
          </w:p>
        </w:tc>
        <w:tc>
          <w:tcPr>
            <w:tcW w:w="1161"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600,00</w:t>
            </w:r>
          </w:p>
        </w:tc>
        <w:tc>
          <w:tcPr>
            <w:tcW w:w="112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38"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Запрос </w:t>
            </w:r>
            <w:r>
              <w:rPr>
                <w:rFonts w:ascii="Times New Roman" w:hAnsi="Times New Roman" w:cs="Times New Roman"/>
                <w:sz w:val="20"/>
                <w:lang w:eastAsia="en-US"/>
              </w:rPr>
              <w:lastRenderedPageBreak/>
              <w:t>котировок</w:t>
            </w:r>
          </w:p>
        </w:tc>
        <w:tc>
          <w:tcPr>
            <w:tcW w:w="823" w:type="dxa"/>
          </w:tcPr>
          <w:p w:rsidR="005D6794" w:rsidRPr="00A13570" w:rsidRDefault="005D6794" w:rsidP="005D679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lastRenderedPageBreak/>
              <w:t>нет</w:t>
            </w:r>
            <w:proofErr w:type="gramEnd"/>
          </w:p>
        </w:tc>
      </w:tr>
      <w:tr w:rsidR="00AE6C85" w:rsidTr="005F2684">
        <w:tc>
          <w:tcPr>
            <w:tcW w:w="771"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30</w:t>
            </w:r>
          </w:p>
        </w:tc>
        <w:tc>
          <w:tcPr>
            <w:tcW w:w="851"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992"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Обучение работников на управление крановой установкой и стропильными работами</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w:t>
            </w:r>
          </w:p>
        </w:tc>
        <w:tc>
          <w:tcPr>
            <w:tcW w:w="851"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71.12.11</w:t>
            </w:r>
          </w:p>
        </w:tc>
        <w:tc>
          <w:tcPr>
            <w:tcW w:w="992"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71.12.16.000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Проектирование 4-го водозабора Вилюйский ЛРЗ</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лицензии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600,00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w:t>
            </w:r>
          </w:p>
        </w:tc>
        <w:tc>
          <w:tcPr>
            <w:tcW w:w="851"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42.21</w:t>
            </w:r>
          </w:p>
        </w:tc>
        <w:tc>
          <w:tcPr>
            <w:tcW w:w="992" w:type="dxa"/>
          </w:tcPr>
          <w:p w:rsidR="00AE6C85" w:rsidRDefault="005D6794"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42.21.24.110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Бурение пробной скважины ЛРЗ «</w:t>
            </w:r>
            <w:proofErr w:type="spellStart"/>
            <w:r>
              <w:rPr>
                <w:rFonts w:ascii="Times New Roman" w:hAnsi="Times New Roman" w:cs="Times New Roman"/>
                <w:sz w:val="20"/>
                <w:lang w:eastAsia="en-US"/>
              </w:rPr>
              <w:t>Кеткино</w:t>
            </w:r>
            <w:proofErr w:type="spellEnd"/>
            <w:r>
              <w:rPr>
                <w:rFonts w:ascii="Times New Roman" w:hAnsi="Times New Roman" w:cs="Times New Roman"/>
                <w:sz w:val="20"/>
                <w:lang w:eastAsia="en-US"/>
              </w:rPr>
              <w:t>»</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специальной техники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F2684" w:rsidTr="005F2684">
        <w:tc>
          <w:tcPr>
            <w:tcW w:w="771"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33</w:t>
            </w:r>
          </w:p>
        </w:tc>
        <w:tc>
          <w:tcPr>
            <w:tcW w:w="851" w:type="dxa"/>
          </w:tcPr>
          <w:p w:rsidR="005F2684" w:rsidRDefault="005F2684" w:rsidP="005F2684">
            <w:pPr>
              <w:pStyle w:val="ConsPlusNormal"/>
              <w:spacing w:line="256" w:lineRule="auto"/>
              <w:jc w:val="center"/>
              <w:rPr>
                <w:rFonts w:ascii="Times New Roman" w:hAnsi="Times New Roman" w:cs="Times New Roman"/>
                <w:sz w:val="20"/>
                <w:lang w:eastAsia="en-US"/>
              </w:rPr>
            </w:pPr>
          </w:p>
        </w:tc>
        <w:tc>
          <w:tcPr>
            <w:tcW w:w="992" w:type="dxa"/>
          </w:tcPr>
          <w:p w:rsidR="005F2684" w:rsidRDefault="005F2684" w:rsidP="005F2684">
            <w:pPr>
              <w:pStyle w:val="ConsPlusNormal"/>
              <w:spacing w:line="256" w:lineRule="auto"/>
              <w:jc w:val="center"/>
              <w:rPr>
                <w:rFonts w:ascii="Times New Roman" w:hAnsi="Times New Roman" w:cs="Times New Roman"/>
                <w:sz w:val="20"/>
                <w:lang w:eastAsia="en-US"/>
              </w:rPr>
            </w:pPr>
          </w:p>
        </w:tc>
        <w:tc>
          <w:tcPr>
            <w:tcW w:w="1559"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Оказание услуг по освидетельствованию объектов основных средств</w:t>
            </w:r>
          </w:p>
        </w:tc>
        <w:tc>
          <w:tcPr>
            <w:tcW w:w="1201"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специальной техники</w:t>
            </w:r>
          </w:p>
        </w:tc>
        <w:tc>
          <w:tcPr>
            <w:tcW w:w="840"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924"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860"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938" w:type="dxa"/>
          </w:tcPr>
          <w:p w:rsidR="005F2684" w:rsidRDefault="005F2684" w:rsidP="005F268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F2684" w:rsidRPr="00A13570" w:rsidRDefault="005F2684" w:rsidP="005F268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350,00</w:t>
            </w:r>
          </w:p>
        </w:tc>
        <w:tc>
          <w:tcPr>
            <w:tcW w:w="1128"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10.2017</w:t>
            </w:r>
          </w:p>
        </w:tc>
        <w:tc>
          <w:tcPr>
            <w:tcW w:w="938"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5F2684" w:rsidRDefault="005F2684" w:rsidP="005F268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F2684" w:rsidTr="005F2684">
        <w:tc>
          <w:tcPr>
            <w:tcW w:w="771"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34</w:t>
            </w:r>
          </w:p>
        </w:tc>
        <w:tc>
          <w:tcPr>
            <w:tcW w:w="851"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43.22</w:t>
            </w:r>
          </w:p>
        </w:tc>
        <w:tc>
          <w:tcPr>
            <w:tcW w:w="992"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43.22.12.190</w:t>
            </w:r>
          </w:p>
        </w:tc>
        <w:tc>
          <w:tcPr>
            <w:tcW w:w="1559"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Выполнение работ по замене системы отопления в гараже (ЧАО, с. </w:t>
            </w:r>
            <w:proofErr w:type="spellStart"/>
            <w:r>
              <w:rPr>
                <w:rFonts w:ascii="Times New Roman" w:hAnsi="Times New Roman" w:cs="Times New Roman"/>
                <w:sz w:val="20"/>
                <w:lang w:eastAsia="en-US"/>
              </w:rPr>
              <w:t>Тавайваам</w:t>
            </w:r>
            <w:proofErr w:type="spellEnd"/>
            <w:r>
              <w:rPr>
                <w:rFonts w:ascii="Times New Roman" w:hAnsi="Times New Roman" w:cs="Times New Roman"/>
                <w:sz w:val="20"/>
                <w:lang w:eastAsia="en-US"/>
              </w:rPr>
              <w:t>, ул. Колхозная, 1)</w:t>
            </w:r>
          </w:p>
        </w:tc>
        <w:tc>
          <w:tcPr>
            <w:tcW w:w="1201"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СРО</w:t>
            </w:r>
          </w:p>
        </w:tc>
        <w:tc>
          <w:tcPr>
            <w:tcW w:w="840"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924"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860"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938" w:type="dxa"/>
          </w:tcPr>
          <w:p w:rsidR="005F2684" w:rsidRDefault="005F2684" w:rsidP="005F268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F2684" w:rsidRPr="00A13570" w:rsidRDefault="005F2684" w:rsidP="005F268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704,30</w:t>
            </w:r>
          </w:p>
        </w:tc>
        <w:tc>
          <w:tcPr>
            <w:tcW w:w="1128" w:type="dxa"/>
          </w:tcPr>
          <w:p w:rsidR="005F2684" w:rsidRPr="00A13570" w:rsidRDefault="00AE6C85"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5F2684">
              <w:rPr>
                <w:rFonts w:ascii="Times New Roman" w:hAnsi="Times New Roman" w:cs="Times New Roman"/>
                <w:sz w:val="20"/>
                <w:lang w:eastAsia="en-US"/>
              </w:rPr>
              <w:t>.2017</w:t>
            </w:r>
          </w:p>
        </w:tc>
        <w:tc>
          <w:tcPr>
            <w:tcW w:w="1078" w:type="dxa"/>
          </w:tcPr>
          <w:p w:rsidR="005F2684" w:rsidRPr="00A13570" w:rsidRDefault="00AE6C85"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w:t>
            </w:r>
            <w:r w:rsidR="005F2684">
              <w:rPr>
                <w:rFonts w:ascii="Times New Roman" w:hAnsi="Times New Roman" w:cs="Times New Roman"/>
                <w:sz w:val="20"/>
                <w:lang w:eastAsia="en-US"/>
              </w:rPr>
              <w:t>.2017</w:t>
            </w:r>
          </w:p>
        </w:tc>
        <w:tc>
          <w:tcPr>
            <w:tcW w:w="938"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5F2684" w:rsidTr="005F2684">
        <w:tc>
          <w:tcPr>
            <w:tcW w:w="771"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35</w:t>
            </w:r>
          </w:p>
        </w:tc>
        <w:tc>
          <w:tcPr>
            <w:tcW w:w="851"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41.20</w:t>
            </w:r>
          </w:p>
        </w:tc>
        <w:tc>
          <w:tcPr>
            <w:tcW w:w="992" w:type="dxa"/>
          </w:tcPr>
          <w:p w:rsidR="005F2684" w:rsidRDefault="00C47383"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41.20.40.900</w:t>
            </w:r>
          </w:p>
        </w:tc>
        <w:tc>
          <w:tcPr>
            <w:tcW w:w="1559"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Капитальный ремонт рыбохода </w:t>
            </w:r>
            <w:proofErr w:type="spellStart"/>
            <w:r>
              <w:rPr>
                <w:rFonts w:ascii="Times New Roman" w:hAnsi="Times New Roman" w:cs="Times New Roman"/>
                <w:sz w:val="20"/>
                <w:lang w:eastAsia="en-US"/>
              </w:rPr>
              <w:t>Вилючинский</w:t>
            </w:r>
            <w:proofErr w:type="spellEnd"/>
            <w:r>
              <w:rPr>
                <w:rFonts w:ascii="Times New Roman" w:hAnsi="Times New Roman" w:cs="Times New Roman"/>
                <w:sz w:val="20"/>
                <w:lang w:eastAsia="en-US"/>
              </w:rPr>
              <w:t xml:space="preserve"> ЛРЗ</w:t>
            </w:r>
          </w:p>
        </w:tc>
        <w:tc>
          <w:tcPr>
            <w:tcW w:w="1201" w:type="dxa"/>
          </w:tcPr>
          <w:p w:rsidR="005F2684"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СРО</w:t>
            </w:r>
          </w:p>
        </w:tc>
        <w:tc>
          <w:tcPr>
            <w:tcW w:w="840"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924"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860"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
        </w:tc>
        <w:tc>
          <w:tcPr>
            <w:tcW w:w="938" w:type="dxa"/>
          </w:tcPr>
          <w:p w:rsidR="005F2684" w:rsidRDefault="005F2684" w:rsidP="005F268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5F2684" w:rsidRPr="00A13570" w:rsidRDefault="005F2684" w:rsidP="005F2684">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846,60</w:t>
            </w:r>
          </w:p>
        </w:tc>
        <w:tc>
          <w:tcPr>
            <w:tcW w:w="1128" w:type="dxa"/>
          </w:tcPr>
          <w:p w:rsidR="005F2684" w:rsidRPr="00A13570" w:rsidRDefault="00AE6C85"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5F2684">
              <w:rPr>
                <w:rFonts w:ascii="Times New Roman" w:hAnsi="Times New Roman" w:cs="Times New Roman"/>
                <w:sz w:val="20"/>
                <w:lang w:eastAsia="en-US"/>
              </w:rPr>
              <w:t>.2017</w:t>
            </w:r>
          </w:p>
        </w:tc>
        <w:tc>
          <w:tcPr>
            <w:tcW w:w="1078" w:type="dxa"/>
          </w:tcPr>
          <w:p w:rsidR="005F2684" w:rsidRPr="00A13570" w:rsidRDefault="00AE6C85"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w:t>
            </w:r>
            <w:r w:rsidR="005F2684">
              <w:rPr>
                <w:rFonts w:ascii="Times New Roman" w:hAnsi="Times New Roman" w:cs="Times New Roman"/>
                <w:sz w:val="20"/>
                <w:lang w:eastAsia="en-US"/>
              </w:rPr>
              <w:t>.2017</w:t>
            </w:r>
          </w:p>
        </w:tc>
        <w:tc>
          <w:tcPr>
            <w:tcW w:w="938"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5F2684" w:rsidRPr="00A13570" w:rsidRDefault="005F2684" w:rsidP="005F2684">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36</w:t>
            </w:r>
          </w:p>
        </w:tc>
        <w:tc>
          <w:tcPr>
            <w:tcW w:w="85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w:t>
            </w:r>
          </w:p>
        </w:tc>
        <w:tc>
          <w:tcPr>
            <w:tcW w:w="992"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43.91.19.110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Текущий ремонт металлической кровли ЛРЗ «Озерки»</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1686,10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C47383" w:rsidTr="005F2684">
        <w:tc>
          <w:tcPr>
            <w:tcW w:w="77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37</w:t>
            </w:r>
          </w:p>
        </w:tc>
        <w:tc>
          <w:tcPr>
            <w:tcW w:w="85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w:t>
            </w:r>
          </w:p>
        </w:tc>
        <w:tc>
          <w:tcPr>
            <w:tcW w:w="992"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43.91.19.110</w:t>
            </w:r>
          </w:p>
        </w:tc>
        <w:tc>
          <w:tcPr>
            <w:tcW w:w="1559"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Капитальный ремонт металлической кровли ул. Советская, 1, с. Соболево</w:t>
            </w:r>
          </w:p>
        </w:tc>
        <w:tc>
          <w:tcPr>
            <w:tcW w:w="120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24"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860"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38" w:type="dxa"/>
          </w:tcPr>
          <w:p w:rsidR="00C47383"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C47383" w:rsidRPr="00A13570"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564,560</w:t>
            </w:r>
          </w:p>
        </w:tc>
        <w:tc>
          <w:tcPr>
            <w:tcW w:w="112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C47383" w:rsidTr="005F2684">
        <w:tc>
          <w:tcPr>
            <w:tcW w:w="77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38</w:t>
            </w:r>
          </w:p>
        </w:tc>
        <w:tc>
          <w:tcPr>
            <w:tcW w:w="85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w:t>
            </w:r>
          </w:p>
        </w:tc>
        <w:tc>
          <w:tcPr>
            <w:tcW w:w="992"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43.91.19.110</w:t>
            </w:r>
          </w:p>
        </w:tc>
        <w:tc>
          <w:tcPr>
            <w:tcW w:w="1559"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Капитальный ремонт металлической кровли здания </w:t>
            </w:r>
            <w:proofErr w:type="gramStart"/>
            <w:r>
              <w:rPr>
                <w:rFonts w:ascii="Times New Roman" w:hAnsi="Times New Roman" w:cs="Times New Roman"/>
                <w:sz w:val="20"/>
                <w:lang w:eastAsia="en-US"/>
              </w:rPr>
              <w:t>гаража  (</w:t>
            </w:r>
            <w:proofErr w:type="gramEnd"/>
            <w:r>
              <w:rPr>
                <w:rFonts w:ascii="Times New Roman" w:hAnsi="Times New Roman" w:cs="Times New Roman"/>
                <w:sz w:val="20"/>
                <w:lang w:eastAsia="en-US"/>
              </w:rPr>
              <w:t xml:space="preserve">ЧАО, с. </w:t>
            </w:r>
            <w:proofErr w:type="spellStart"/>
            <w:r>
              <w:rPr>
                <w:rFonts w:ascii="Times New Roman" w:hAnsi="Times New Roman" w:cs="Times New Roman"/>
                <w:sz w:val="20"/>
                <w:lang w:eastAsia="en-US"/>
              </w:rPr>
              <w:t>Тавайваам</w:t>
            </w:r>
            <w:proofErr w:type="spellEnd"/>
            <w:r>
              <w:rPr>
                <w:rFonts w:ascii="Times New Roman" w:hAnsi="Times New Roman" w:cs="Times New Roman"/>
                <w:sz w:val="20"/>
                <w:lang w:eastAsia="en-US"/>
              </w:rPr>
              <w:t>, ул. Колхозная, 1)</w:t>
            </w:r>
          </w:p>
        </w:tc>
        <w:tc>
          <w:tcPr>
            <w:tcW w:w="120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24"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860"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38" w:type="dxa"/>
          </w:tcPr>
          <w:p w:rsidR="00C47383"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C47383" w:rsidRPr="00A13570"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706,20</w:t>
            </w:r>
          </w:p>
        </w:tc>
        <w:tc>
          <w:tcPr>
            <w:tcW w:w="112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04.2017</w:t>
            </w:r>
          </w:p>
        </w:tc>
        <w:tc>
          <w:tcPr>
            <w:tcW w:w="107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08.2017</w:t>
            </w:r>
          </w:p>
        </w:tc>
        <w:tc>
          <w:tcPr>
            <w:tcW w:w="93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8B08C2" w:rsidTr="005F2684">
        <w:tc>
          <w:tcPr>
            <w:tcW w:w="771" w:type="dxa"/>
          </w:tcPr>
          <w:p w:rsidR="008B08C2" w:rsidRDefault="00C47383"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39</w:t>
            </w:r>
          </w:p>
        </w:tc>
        <w:tc>
          <w:tcPr>
            <w:tcW w:w="851" w:type="dxa"/>
          </w:tcPr>
          <w:p w:rsidR="008B08C2" w:rsidRDefault="008B08C2" w:rsidP="008B08C2">
            <w:pPr>
              <w:pStyle w:val="ConsPlusNormal"/>
              <w:spacing w:line="256" w:lineRule="auto"/>
              <w:jc w:val="center"/>
              <w:rPr>
                <w:rFonts w:ascii="Times New Roman" w:hAnsi="Times New Roman" w:cs="Times New Roman"/>
                <w:sz w:val="20"/>
                <w:lang w:eastAsia="en-US"/>
              </w:rPr>
            </w:pPr>
          </w:p>
        </w:tc>
        <w:tc>
          <w:tcPr>
            <w:tcW w:w="992" w:type="dxa"/>
          </w:tcPr>
          <w:p w:rsidR="008B08C2" w:rsidRDefault="008B08C2" w:rsidP="008B08C2">
            <w:pPr>
              <w:pStyle w:val="ConsPlusNormal"/>
              <w:spacing w:line="256" w:lineRule="auto"/>
              <w:jc w:val="center"/>
              <w:rPr>
                <w:rFonts w:ascii="Times New Roman" w:hAnsi="Times New Roman" w:cs="Times New Roman"/>
                <w:sz w:val="20"/>
                <w:lang w:eastAsia="en-US"/>
              </w:rPr>
            </w:pPr>
          </w:p>
        </w:tc>
        <w:tc>
          <w:tcPr>
            <w:tcW w:w="1559"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Установка огнестойких дверей в помещении котельной ЛРЗ «</w:t>
            </w:r>
            <w:proofErr w:type="spellStart"/>
            <w:r>
              <w:rPr>
                <w:rFonts w:ascii="Times New Roman" w:hAnsi="Times New Roman" w:cs="Times New Roman"/>
                <w:sz w:val="20"/>
                <w:lang w:eastAsia="en-US"/>
              </w:rPr>
              <w:t>Кеткино</w:t>
            </w:r>
            <w:proofErr w:type="spellEnd"/>
            <w:r>
              <w:rPr>
                <w:rFonts w:ascii="Times New Roman" w:hAnsi="Times New Roman" w:cs="Times New Roman"/>
                <w:sz w:val="20"/>
                <w:lang w:eastAsia="en-US"/>
              </w:rPr>
              <w:t>»</w:t>
            </w:r>
          </w:p>
        </w:tc>
        <w:tc>
          <w:tcPr>
            <w:tcW w:w="1201"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24"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86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8B08C2" w:rsidRPr="00A13570"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120,00</w:t>
            </w:r>
          </w:p>
        </w:tc>
        <w:tc>
          <w:tcPr>
            <w:tcW w:w="1128" w:type="dxa"/>
          </w:tcPr>
          <w:p w:rsidR="008B08C2" w:rsidRPr="00A13570" w:rsidRDefault="00AE6C85"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w:t>
            </w:r>
            <w:r w:rsidR="008B08C2">
              <w:rPr>
                <w:rFonts w:ascii="Times New Roman" w:hAnsi="Times New Roman" w:cs="Times New Roman"/>
                <w:sz w:val="20"/>
                <w:lang w:eastAsia="en-US"/>
              </w:rPr>
              <w:t>.2017</w:t>
            </w:r>
          </w:p>
        </w:tc>
        <w:tc>
          <w:tcPr>
            <w:tcW w:w="1078" w:type="dxa"/>
          </w:tcPr>
          <w:p w:rsidR="008B08C2" w:rsidRPr="00A13570" w:rsidRDefault="00AE6C85"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8B08C2">
              <w:rPr>
                <w:rFonts w:ascii="Times New Roman" w:hAnsi="Times New Roman" w:cs="Times New Roman"/>
                <w:sz w:val="20"/>
                <w:lang w:eastAsia="en-US"/>
              </w:rPr>
              <w:t>.2017</w:t>
            </w: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8B08C2" w:rsidRDefault="008B08C2" w:rsidP="008B08C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w:t>
            </w:r>
          </w:p>
        </w:tc>
        <w:tc>
          <w:tcPr>
            <w:tcW w:w="851"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992"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Установка огнестойких дверей в помещении котельной ЛРЗ «Озерки»</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AE6C85"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w:t>
            </w:r>
          </w:p>
        </w:tc>
        <w:tc>
          <w:tcPr>
            <w:tcW w:w="85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43.99.4</w:t>
            </w:r>
          </w:p>
        </w:tc>
        <w:tc>
          <w:tcPr>
            <w:tcW w:w="992"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43.99.40.130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Ремонт металлических отливов цоколя ЛРЗ «</w:t>
            </w:r>
            <w:proofErr w:type="spellStart"/>
            <w:r>
              <w:rPr>
                <w:rFonts w:ascii="Times New Roman" w:hAnsi="Times New Roman" w:cs="Times New Roman"/>
                <w:sz w:val="20"/>
                <w:lang w:eastAsia="en-US"/>
              </w:rPr>
              <w:t>Кеткино</w:t>
            </w:r>
            <w:proofErr w:type="spellEnd"/>
            <w:r>
              <w:rPr>
                <w:rFonts w:ascii="Times New Roman" w:hAnsi="Times New Roman" w:cs="Times New Roman"/>
                <w:sz w:val="20"/>
                <w:lang w:eastAsia="en-US"/>
              </w:rPr>
              <w:t>»</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1964,00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8B08C2" w:rsidTr="005F2684">
        <w:tc>
          <w:tcPr>
            <w:tcW w:w="771" w:type="dxa"/>
          </w:tcPr>
          <w:p w:rsidR="008B08C2" w:rsidRDefault="00C47383"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w:t>
            </w:r>
          </w:p>
        </w:tc>
        <w:tc>
          <w:tcPr>
            <w:tcW w:w="851" w:type="dxa"/>
          </w:tcPr>
          <w:p w:rsidR="008B08C2" w:rsidRDefault="008B08C2" w:rsidP="008B08C2">
            <w:pPr>
              <w:pStyle w:val="ConsPlusNormal"/>
              <w:spacing w:line="256" w:lineRule="auto"/>
              <w:jc w:val="center"/>
              <w:rPr>
                <w:rFonts w:ascii="Times New Roman" w:hAnsi="Times New Roman" w:cs="Times New Roman"/>
                <w:sz w:val="20"/>
                <w:lang w:eastAsia="en-US"/>
              </w:rPr>
            </w:pPr>
          </w:p>
        </w:tc>
        <w:tc>
          <w:tcPr>
            <w:tcW w:w="992" w:type="dxa"/>
          </w:tcPr>
          <w:p w:rsidR="008B08C2" w:rsidRDefault="008B08C2" w:rsidP="008B08C2">
            <w:pPr>
              <w:pStyle w:val="ConsPlusNormal"/>
              <w:spacing w:line="256" w:lineRule="auto"/>
              <w:jc w:val="center"/>
              <w:rPr>
                <w:rFonts w:ascii="Times New Roman" w:hAnsi="Times New Roman" w:cs="Times New Roman"/>
                <w:sz w:val="20"/>
                <w:lang w:eastAsia="en-US"/>
              </w:rPr>
            </w:pPr>
          </w:p>
        </w:tc>
        <w:tc>
          <w:tcPr>
            <w:tcW w:w="1559"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Ремонт </w:t>
            </w:r>
            <w:r>
              <w:rPr>
                <w:rFonts w:ascii="Times New Roman" w:hAnsi="Times New Roman" w:cs="Times New Roman"/>
                <w:sz w:val="20"/>
                <w:lang w:eastAsia="en-US"/>
              </w:rPr>
              <w:lastRenderedPageBreak/>
              <w:t>козырька ул. Ак. Королева,58</w:t>
            </w:r>
          </w:p>
        </w:tc>
        <w:tc>
          <w:tcPr>
            <w:tcW w:w="1201"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 xml:space="preserve">Наличие </w:t>
            </w:r>
            <w:r>
              <w:rPr>
                <w:rFonts w:ascii="Times New Roman" w:hAnsi="Times New Roman" w:cs="Times New Roman"/>
                <w:sz w:val="20"/>
                <w:lang w:eastAsia="en-US"/>
              </w:rPr>
              <w:lastRenderedPageBreak/>
              <w:t>сертификатов качества на материалы</w:t>
            </w:r>
          </w:p>
        </w:tc>
        <w:tc>
          <w:tcPr>
            <w:tcW w:w="84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24"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86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8B08C2" w:rsidRPr="00A13570"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lastRenderedPageBreak/>
              <w:t>000</w:t>
            </w:r>
          </w:p>
        </w:tc>
        <w:tc>
          <w:tcPr>
            <w:tcW w:w="1022"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Камчатск</w:t>
            </w:r>
            <w:r>
              <w:rPr>
                <w:rFonts w:ascii="Times New Roman" w:hAnsi="Times New Roman" w:cs="Times New Roman"/>
                <w:sz w:val="20"/>
                <w:lang w:eastAsia="en-US"/>
              </w:rPr>
              <w:lastRenderedPageBreak/>
              <w:t>ий край</w:t>
            </w:r>
          </w:p>
        </w:tc>
        <w:tc>
          <w:tcPr>
            <w:tcW w:w="1161"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320,00</w:t>
            </w:r>
          </w:p>
        </w:tc>
        <w:tc>
          <w:tcPr>
            <w:tcW w:w="1128"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04.2017</w:t>
            </w:r>
          </w:p>
        </w:tc>
        <w:tc>
          <w:tcPr>
            <w:tcW w:w="1078"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10.2017</w:t>
            </w: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w:t>
            </w:r>
            <w:r>
              <w:rPr>
                <w:rFonts w:ascii="Times New Roman" w:hAnsi="Times New Roman" w:cs="Times New Roman"/>
                <w:sz w:val="20"/>
                <w:lang w:eastAsia="en-US"/>
              </w:rPr>
              <w:lastRenderedPageBreak/>
              <w:t>нный поставщик</w:t>
            </w:r>
          </w:p>
        </w:tc>
        <w:tc>
          <w:tcPr>
            <w:tcW w:w="823" w:type="dxa"/>
          </w:tcPr>
          <w:p w:rsidR="008B08C2" w:rsidRDefault="008B08C2" w:rsidP="008B08C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lastRenderedPageBreak/>
              <w:t>нет</w:t>
            </w:r>
            <w:proofErr w:type="gramEnd"/>
          </w:p>
        </w:tc>
      </w:tr>
      <w:tr w:rsidR="008B08C2" w:rsidTr="005F2684">
        <w:tc>
          <w:tcPr>
            <w:tcW w:w="771" w:type="dxa"/>
          </w:tcPr>
          <w:p w:rsidR="008B08C2" w:rsidRDefault="00C47383"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43</w:t>
            </w:r>
          </w:p>
        </w:tc>
        <w:tc>
          <w:tcPr>
            <w:tcW w:w="851" w:type="dxa"/>
          </w:tcPr>
          <w:p w:rsidR="008B08C2" w:rsidRDefault="00C47383"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43.29</w:t>
            </w:r>
          </w:p>
        </w:tc>
        <w:tc>
          <w:tcPr>
            <w:tcW w:w="992" w:type="dxa"/>
          </w:tcPr>
          <w:p w:rsidR="008B08C2" w:rsidRDefault="00C47383"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43.29.19.190</w:t>
            </w:r>
          </w:p>
        </w:tc>
        <w:tc>
          <w:tcPr>
            <w:tcW w:w="1559" w:type="dxa"/>
          </w:tcPr>
          <w:p w:rsidR="008B08C2" w:rsidRDefault="008B08C2" w:rsidP="008B08C2">
            <w:pPr>
              <w:pStyle w:val="ConsPlusNormal"/>
              <w:spacing w:line="256" w:lineRule="auto"/>
              <w:jc w:val="center"/>
              <w:rPr>
                <w:rFonts w:ascii="Times New Roman" w:hAnsi="Times New Roman" w:cs="Times New Roman"/>
                <w:sz w:val="20"/>
                <w:lang w:eastAsia="en-US"/>
              </w:rPr>
            </w:pPr>
            <w:r w:rsidRPr="008B08C2">
              <w:rPr>
                <w:rFonts w:ascii="Times New Roman" w:hAnsi="Times New Roman" w:cs="Times New Roman"/>
                <w:sz w:val="20"/>
                <w:lang w:eastAsia="en-US"/>
              </w:rPr>
              <w:t>Текущий ремонт ворот и оконных откосов инкубационного цеха подроста молоди ЛРЗ "Озерки"</w:t>
            </w:r>
          </w:p>
        </w:tc>
        <w:tc>
          <w:tcPr>
            <w:tcW w:w="1201"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24"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86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8B08C2" w:rsidRPr="00A13570"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1772,522</w:t>
            </w:r>
          </w:p>
        </w:tc>
        <w:tc>
          <w:tcPr>
            <w:tcW w:w="1128"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04.2017</w:t>
            </w:r>
          </w:p>
        </w:tc>
        <w:tc>
          <w:tcPr>
            <w:tcW w:w="1078" w:type="dxa"/>
          </w:tcPr>
          <w:p w:rsidR="008B08C2" w:rsidRPr="00A13570" w:rsidRDefault="00AE6C85"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w:t>
            </w:r>
            <w:r w:rsidR="008B08C2">
              <w:rPr>
                <w:rFonts w:ascii="Times New Roman" w:hAnsi="Times New Roman" w:cs="Times New Roman"/>
                <w:sz w:val="20"/>
                <w:lang w:eastAsia="en-US"/>
              </w:rPr>
              <w:t>.2017</w:t>
            </w:r>
          </w:p>
        </w:tc>
        <w:tc>
          <w:tcPr>
            <w:tcW w:w="938"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C47383" w:rsidTr="005F2684">
        <w:tc>
          <w:tcPr>
            <w:tcW w:w="77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44</w:t>
            </w:r>
          </w:p>
        </w:tc>
        <w:tc>
          <w:tcPr>
            <w:tcW w:w="851" w:type="dxa"/>
          </w:tcPr>
          <w:p w:rsidR="00C47383" w:rsidRDefault="00C47383" w:rsidP="00C47383">
            <w:pPr>
              <w:pStyle w:val="ConsPlusNormal"/>
              <w:spacing w:line="256" w:lineRule="auto"/>
              <w:jc w:val="center"/>
              <w:rPr>
                <w:rFonts w:ascii="Times New Roman" w:hAnsi="Times New Roman" w:cs="Times New Roman"/>
                <w:sz w:val="20"/>
                <w:lang w:eastAsia="en-US"/>
              </w:rPr>
            </w:pPr>
          </w:p>
        </w:tc>
        <w:tc>
          <w:tcPr>
            <w:tcW w:w="992" w:type="dxa"/>
          </w:tcPr>
          <w:p w:rsidR="00C47383" w:rsidRDefault="00C47383" w:rsidP="00C47383">
            <w:pPr>
              <w:pStyle w:val="ConsPlusNormal"/>
              <w:spacing w:line="256" w:lineRule="auto"/>
              <w:jc w:val="center"/>
              <w:rPr>
                <w:rFonts w:ascii="Times New Roman" w:hAnsi="Times New Roman" w:cs="Times New Roman"/>
                <w:sz w:val="20"/>
                <w:lang w:eastAsia="en-US"/>
              </w:rPr>
            </w:pPr>
          </w:p>
        </w:tc>
        <w:tc>
          <w:tcPr>
            <w:tcW w:w="1559" w:type="dxa"/>
          </w:tcPr>
          <w:p w:rsidR="00C47383" w:rsidRDefault="00C47383" w:rsidP="00C47383">
            <w:pPr>
              <w:pStyle w:val="ConsPlusNormal"/>
              <w:spacing w:line="256" w:lineRule="auto"/>
              <w:jc w:val="center"/>
              <w:rPr>
                <w:rFonts w:ascii="Times New Roman" w:hAnsi="Times New Roman" w:cs="Times New Roman"/>
                <w:sz w:val="20"/>
                <w:lang w:eastAsia="en-US"/>
              </w:rPr>
            </w:pPr>
            <w:r w:rsidRPr="008B08C2">
              <w:rPr>
                <w:rFonts w:ascii="Times New Roman" w:hAnsi="Times New Roman" w:cs="Times New Roman"/>
                <w:sz w:val="20"/>
                <w:lang w:eastAsia="en-US"/>
              </w:rPr>
              <w:t>Текущий ремонт по замене наружных дверей ЛРЗ "Озерки"</w:t>
            </w:r>
          </w:p>
        </w:tc>
        <w:tc>
          <w:tcPr>
            <w:tcW w:w="120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24"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860"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38" w:type="dxa"/>
          </w:tcPr>
          <w:p w:rsidR="00C47383"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C47383" w:rsidRPr="00A13570"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286,616</w:t>
            </w:r>
          </w:p>
        </w:tc>
        <w:tc>
          <w:tcPr>
            <w:tcW w:w="112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C47383" w:rsidRDefault="00C47383" w:rsidP="00C47383">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45</w:t>
            </w:r>
          </w:p>
        </w:tc>
        <w:tc>
          <w:tcPr>
            <w:tcW w:w="85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43.99</w:t>
            </w:r>
          </w:p>
        </w:tc>
        <w:tc>
          <w:tcPr>
            <w:tcW w:w="992"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43.99.90.190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8B08C2">
              <w:rPr>
                <w:rFonts w:ascii="Times New Roman" w:hAnsi="Times New Roman" w:cs="Times New Roman"/>
                <w:sz w:val="20"/>
                <w:lang w:eastAsia="en-US"/>
              </w:rPr>
              <w:t>Ремонт водозабора ЛРЗ "Озерки"</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650,00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46</w:t>
            </w:r>
          </w:p>
        </w:tc>
        <w:tc>
          <w:tcPr>
            <w:tcW w:w="851"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992"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8B08C2">
              <w:rPr>
                <w:rFonts w:ascii="Times New Roman" w:hAnsi="Times New Roman" w:cs="Times New Roman"/>
                <w:sz w:val="20"/>
                <w:lang w:eastAsia="en-US"/>
              </w:rPr>
              <w:t xml:space="preserve">Ремонт экскаватора стан </w:t>
            </w:r>
            <w:proofErr w:type="spellStart"/>
            <w:r w:rsidRPr="008B08C2">
              <w:rPr>
                <w:rFonts w:ascii="Times New Roman" w:hAnsi="Times New Roman" w:cs="Times New Roman"/>
                <w:sz w:val="20"/>
                <w:lang w:eastAsia="en-US"/>
              </w:rPr>
              <w:t>Парамон</w:t>
            </w:r>
            <w:proofErr w:type="spellEnd"/>
            <w:r w:rsidRPr="008B08C2">
              <w:rPr>
                <w:rFonts w:ascii="Times New Roman" w:hAnsi="Times New Roman" w:cs="Times New Roman"/>
                <w:sz w:val="20"/>
                <w:lang w:eastAsia="en-US"/>
              </w:rPr>
              <w:t xml:space="preserve"> (полный ремонт ходовой части)</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350,00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07.2017</w:t>
            </w: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AE6C85"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8B08C2" w:rsidTr="005F2684">
        <w:tc>
          <w:tcPr>
            <w:tcW w:w="771" w:type="dxa"/>
          </w:tcPr>
          <w:p w:rsidR="008B08C2" w:rsidRDefault="00C47383"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w:t>
            </w:r>
          </w:p>
        </w:tc>
        <w:tc>
          <w:tcPr>
            <w:tcW w:w="851" w:type="dxa"/>
          </w:tcPr>
          <w:p w:rsidR="008B08C2" w:rsidRDefault="008B08C2" w:rsidP="008B08C2">
            <w:pPr>
              <w:pStyle w:val="ConsPlusNormal"/>
              <w:spacing w:line="256" w:lineRule="auto"/>
              <w:jc w:val="center"/>
              <w:rPr>
                <w:rFonts w:ascii="Times New Roman" w:hAnsi="Times New Roman" w:cs="Times New Roman"/>
                <w:sz w:val="20"/>
                <w:lang w:eastAsia="en-US"/>
              </w:rPr>
            </w:pPr>
          </w:p>
        </w:tc>
        <w:tc>
          <w:tcPr>
            <w:tcW w:w="992" w:type="dxa"/>
          </w:tcPr>
          <w:p w:rsidR="008B08C2" w:rsidRDefault="008B08C2" w:rsidP="008B08C2">
            <w:pPr>
              <w:pStyle w:val="ConsPlusNormal"/>
              <w:spacing w:line="256" w:lineRule="auto"/>
              <w:jc w:val="center"/>
              <w:rPr>
                <w:rFonts w:ascii="Times New Roman" w:hAnsi="Times New Roman" w:cs="Times New Roman"/>
                <w:sz w:val="20"/>
                <w:lang w:eastAsia="en-US"/>
              </w:rPr>
            </w:pPr>
          </w:p>
        </w:tc>
        <w:tc>
          <w:tcPr>
            <w:tcW w:w="1559" w:type="dxa"/>
          </w:tcPr>
          <w:p w:rsidR="008B08C2" w:rsidRDefault="008B08C2" w:rsidP="008B08C2">
            <w:pPr>
              <w:pStyle w:val="ConsPlusNormal"/>
              <w:spacing w:line="256" w:lineRule="auto"/>
              <w:jc w:val="center"/>
              <w:rPr>
                <w:rFonts w:ascii="Times New Roman" w:hAnsi="Times New Roman" w:cs="Times New Roman"/>
                <w:sz w:val="20"/>
                <w:lang w:eastAsia="en-US"/>
              </w:rPr>
            </w:pPr>
            <w:r w:rsidRPr="008B08C2">
              <w:rPr>
                <w:rFonts w:ascii="Times New Roman" w:hAnsi="Times New Roman" w:cs="Times New Roman"/>
                <w:sz w:val="20"/>
                <w:lang w:eastAsia="en-US"/>
              </w:rPr>
              <w:t xml:space="preserve">Ремонт </w:t>
            </w:r>
            <w:proofErr w:type="spellStart"/>
            <w:r w:rsidRPr="008B08C2">
              <w:rPr>
                <w:rFonts w:ascii="Times New Roman" w:hAnsi="Times New Roman" w:cs="Times New Roman"/>
                <w:sz w:val="20"/>
                <w:lang w:eastAsia="en-US"/>
              </w:rPr>
              <w:t>гусенечного</w:t>
            </w:r>
            <w:proofErr w:type="spellEnd"/>
            <w:r w:rsidRPr="008B08C2">
              <w:rPr>
                <w:rFonts w:ascii="Times New Roman" w:hAnsi="Times New Roman" w:cs="Times New Roman"/>
                <w:sz w:val="20"/>
                <w:lang w:eastAsia="en-US"/>
              </w:rPr>
              <w:t xml:space="preserve"> транспортного </w:t>
            </w:r>
            <w:proofErr w:type="spellStart"/>
            <w:r w:rsidRPr="008B08C2">
              <w:rPr>
                <w:rFonts w:ascii="Times New Roman" w:hAnsi="Times New Roman" w:cs="Times New Roman"/>
                <w:sz w:val="20"/>
                <w:lang w:eastAsia="en-US"/>
              </w:rPr>
              <w:t>тягоча</w:t>
            </w:r>
            <w:proofErr w:type="spellEnd"/>
            <w:r w:rsidRPr="008B08C2">
              <w:rPr>
                <w:rFonts w:ascii="Times New Roman" w:hAnsi="Times New Roman" w:cs="Times New Roman"/>
                <w:sz w:val="20"/>
                <w:lang w:eastAsia="en-US"/>
              </w:rPr>
              <w:t xml:space="preserve"> (ГТТ)</w:t>
            </w:r>
          </w:p>
        </w:tc>
        <w:tc>
          <w:tcPr>
            <w:tcW w:w="1201"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сертификатов качества на материалы</w:t>
            </w:r>
          </w:p>
        </w:tc>
        <w:tc>
          <w:tcPr>
            <w:tcW w:w="84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24"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860"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8B08C2" w:rsidRPr="00A13570" w:rsidRDefault="008B08C2" w:rsidP="008B08C2">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8B08C2" w:rsidRPr="00A13570"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300,00</w:t>
            </w:r>
          </w:p>
        </w:tc>
        <w:tc>
          <w:tcPr>
            <w:tcW w:w="1128" w:type="dxa"/>
          </w:tcPr>
          <w:p w:rsidR="008B08C2" w:rsidRPr="00A13570" w:rsidRDefault="00AE6C85"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w:t>
            </w:r>
            <w:r w:rsidR="008B08C2">
              <w:rPr>
                <w:rFonts w:ascii="Times New Roman" w:hAnsi="Times New Roman" w:cs="Times New Roman"/>
                <w:sz w:val="20"/>
                <w:lang w:eastAsia="en-US"/>
              </w:rPr>
              <w:t>.2017</w:t>
            </w:r>
          </w:p>
        </w:tc>
        <w:tc>
          <w:tcPr>
            <w:tcW w:w="1078" w:type="dxa"/>
          </w:tcPr>
          <w:p w:rsidR="008B08C2" w:rsidRPr="00A13570" w:rsidRDefault="00AE6C85"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w:t>
            </w:r>
            <w:r w:rsidR="008B08C2">
              <w:rPr>
                <w:rFonts w:ascii="Times New Roman" w:hAnsi="Times New Roman" w:cs="Times New Roman"/>
                <w:sz w:val="20"/>
                <w:lang w:eastAsia="en-US"/>
              </w:rPr>
              <w:t>.2017</w:t>
            </w:r>
          </w:p>
        </w:tc>
        <w:tc>
          <w:tcPr>
            <w:tcW w:w="938" w:type="dxa"/>
          </w:tcPr>
          <w:p w:rsidR="008B08C2" w:rsidRDefault="008B08C2" w:rsidP="008B08C2">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8B08C2" w:rsidRDefault="008B08C2" w:rsidP="008B08C2">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C47383"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48</w:t>
            </w:r>
          </w:p>
        </w:tc>
        <w:tc>
          <w:tcPr>
            <w:tcW w:w="851"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992"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8B08C2">
              <w:rPr>
                <w:rFonts w:ascii="Times New Roman" w:hAnsi="Times New Roman" w:cs="Times New Roman"/>
                <w:sz w:val="20"/>
                <w:lang w:eastAsia="en-US"/>
              </w:rPr>
              <w:t>Ремонт лодок надувных</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Наличие сертификатов качества </w:t>
            </w:r>
            <w:r>
              <w:rPr>
                <w:rFonts w:ascii="Times New Roman" w:hAnsi="Times New Roman" w:cs="Times New Roman"/>
                <w:sz w:val="20"/>
                <w:lang w:eastAsia="en-US"/>
              </w:rPr>
              <w:lastRenderedPageBreak/>
              <w:t>на материалы</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24,00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w:t>
            </w:r>
            <w:r>
              <w:rPr>
                <w:rFonts w:ascii="Times New Roman" w:hAnsi="Times New Roman" w:cs="Times New Roman"/>
                <w:sz w:val="20"/>
                <w:lang w:eastAsia="en-US"/>
              </w:rPr>
              <w:lastRenderedPageBreak/>
              <w:t>ик</w:t>
            </w:r>
          </w:p>
        </w:tc>
        <w:tc>
          <w:tcPr>
            <w:tcW w:w="823" w:type="dxa"/>
          </w:tcPr>
          <w:p w:rsidR="00AE6C85"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lastRenderedPageBreak/>
              <w:t>нет</w:t>
            </w:r>
            <w:proofErr w:type="gramEnd"/>
          </w:p>
        </w:tc>
      </w:tr>
      <w:tr w:rsidR="00AE6C85" w:rsidTr="005F2684">
        <w:tc>
          <w:tcPr>
            <w:tcW w:w="77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49</w:t>
            </w:r>
          </w:p>
        </w:tc>
        <w:tc>
          <w:tcPr>
            <w:tcW w:w="851"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992" w:type="dxa"/>
          </w:tcPr>
          <w:p w:rsidR="00AE6C85" w:rsidRDefault="00AE6C85" w:rsidP="00AE6C85">
            <w:pPr>
              <w:pStyle w:val="ConsPlusNormal"/>
              <w:spacing w:line="256" w:lineRule="auto"/>
              <w:jc w:val="center"/>
              <w:rPr>
                <w:rFonts w:ascii="Times New Roman" w:hAnsi="Times New Roman" w:cs="Times New Roman"/>
                <w:sz w:val="20"/>
                <w:lang w:eastAsia="en-US"/>
              </w:rPr>
            </w:pPr>
          </w:p>
        </w:tc>
        <w:tc>
          <w:tcPr>
            <w:tcW w:w="1559" w:type="dxa"/>
          </w:tcPr>
          <w:p w:rsidR="00AE6C85" w:rsidRPr="008B08C2" w:rsidRDefault="00AE6C85" w:rsidP="00AE6C85">
            <w:pPr>
              <w:pStyle w:val="ConsPlusNormal"/>
              <w:spacing w:line="256" w:lineRule="auto"/>
              <w:jc w:val="center"/>
              <w:rPr>
                <w:rFonts w:ascii="Times New Roman" w:hAnsi="Times New Roman" w:cs="Times New Roman"/>
                <w:sz w:val="20"/>
                <w:lang w:eastAsia="en-US"/>
              </w:rPr>
            </w:pPr>
            <w:proofErr w:type="spellStart"/>
            <w:r w:rsidRPr="00980F29">
              <w:rPr>
                <w:rFonts w:ascii="Times New Roman" w:hAnsi="Times New Roman" w:cs="Times New Roman"/>
                <w:sz w:val="20"/>
                <w:lang w:eastAsia="en-US"/>
              </w:rPr>
              <w:t>Вентеляционные</w:t>
            </w:r>
            <w:proofErr w:type="spellEnd"/>
            <w:r w:rsidRPr="00980F29">
              <w:rPr>
                <w:rFonts w:ascii="Times New Roman" w:hAnsi="Times New Roman" w:cs="Times New Roman"/>
                <w:sz w:val="20"/>
                <w:lang w:eastAsia="en-US"/>
              </w:rPr>
              <w:t xml:space="preserve"> установки на ЛРЗ "Озерки" для устранения влажности в рыборазводном цеху</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160,00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Единственный поставщик</w:t>
            </w:r>
          </w:p>
        </w:tc>
        <w:tc>
          <w:tcPr>
            <w:tcW w:w="823" w:type="dxa"/>
          </w:tcPr>
          <w:p w:rsidR="00AE6C85"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50</w:t>
            </w:r>
          </w:p>
        </w:tc>
        <w:tc>
          <w:tcPr>
            <w:tcW w:w="85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30.12</w:t>
            </w:r>
          </w:p>
        </w:tc>
        <w:tc>
          <w:tcPr>
            <w:tcW w:w="992"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30.12.19.130</w:t>
            </w:r>
          </w:p>
        </w:tc>
        <w:tc>
          <w:tcPr>
            <w:tcW w:w="1559" w:type="dxa"/>
          </w:tcPr>
          <w:p w:rsidR="00AE6C85" w:rsidRPr="008B08C2"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w:t>
            </w:r>
            <w:proofErr w:type="spellStart"/>
            <w:r>
              <w:rPr>
                <w:rFonts w:ascii="Times New Roman" w:hAnsi="Times New Roman" w:cs="Times New Roman"/>
                <w:sz w:val="20"/>
                <w:lang w:eastAsia="en-US"/>
              </w:rPr>
              <w:t>алюминевой</w:t>
            </w:r>
            <w:proofErr w:type="spellEnd"/>
            <w:r>
              <w:rPr>
                <w:rFonts w:ascii="Times New Roman" w:hAnsi="Times New Roman" w:cs="Times New Roman"/>
                <w:sz w:val="20"/>
                <w:lang w:eastAsia="en-US"/>
              </w:rPr>
              <w:t xml:space="preserve"> лодки типа «Мастер» </w:t>
            </w:r>
            <w:proofErr w:type="spellStart"/>
            <w:r>
              <w:rPr>
                <w:rFonts w:ascii="Times New Roman" w:hAnsi="Times New Roman" w:cs="Times New Roman"/>
                <w:sz w:val="20"/>
                <w:lang w:eastAsia="en-US"/>
              </w:rPr>
              <w:t>Малкинский</w:t>
            </w:r>
            <w:proofErr w:type="spellEnd"/>
            <w:r>
              <w:rPr>
                <w:rFonts w:ascii="Times New Roman" w:hAnsi="Times New Roman" w:cs="Times New Roman"/>
                <w:sz w:val="20"/>
                <w:lang w:eastAsia="en-US"/>
              </w:rPr>
              <w:t xml:space="preserve"> ЛРЗ</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480,00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Запрос котировок</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нет</w:t>
            </w:r>
            <w:proofErr w:type="gramEnd"/>
          </w:p>
        </w:tc>
      </w:tr>
      <w:tr w:rsidR="00AE6C85" w:rsidTr="005F2684">
        <w:tc>
          <w:tcPr>
            <w:tcW w:w="77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51</w:t>
            </w:r>
          </w:p>
        </w:tc>
        <w:tc>
          <w:tcPr>
            <w:tcW w:w="85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25.11</w:t>
            </w:r>
          </w:p>
        </w:tc>
        <w:tc>
          <w:tcPr>
            <w:tcW w:w="992"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25.11.10.000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980F29">
              <w:rPr>
                <w:rFonts w:ascii="Times New Roman" w:hAnsi="Times New Roman" w:cs="Times New Roman"/>
                <w:sz w:val="20"/>
                <w:lang w:eastAsia="en-US"/>
              </w:rPr>
              <w:t>Балок жилой передвижной на колесах для установки на станы во время путины ЛРЗ "</w:t>
            </w:r>
            <w:proofErr w:type="spellStart"/>
            <w:r w:rsidRPr="00980F29">
              <w:rPr>
                <w:rFonts w:ascii="Times New Roman" w:hAnsi="Times New Roman" w:cs="Times New Roman"/>
                <w:sz w:val="20"/>
                <w:lang w:eastAsia="en-US"/>
              </w:rPr>
              <w:t>Кеткино</w:t>
            </w:r>
            <w:proofErr w:type="spellEnd"/>
            <w:r w:rsidRPr="00980F29">
              <w:rPr>
                <w:rFonts w:ascii="Times New Roman" w:hAnsi="Times New Roman" w:cs="Times New Roman"/>
                <w:sz w:val="20"/>
                <w:lang w:eastAsia="en-US"/>
              </w:rPr>
              <w:t>" (стан "Плиты" -2шт., стан "Мачта" -1шт.)</w:t>
            </w:r>
          </w:p>
        </w:tc>
        <w:tc>
          <w:tcPr>
            <w:tcW w:w="1201" w:type="dxa"/>
          </w:tcPr>
          <w:p w:rsidR="00AE6C85"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1800,00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AE6C85" w:rsidTr="005F2684">
        <w:tc>
          <w:tcPr>
            <w:tcW w:w="77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52</w:t>
            </w:r>
          </w:p>
        </w:tc>
        <w:tc>
          <w:tcPr>
            <w:tcW w:w="851"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31.09.1</w:t>
            </w:r>
          </w:p>
        </w:tc>
        <w:tc>
          <w:tcPr>
            <w:tcW w:w="992" w:type="dxa"/>
          </w:tcPr>
          <w:p w:rsidR="00AE6C85"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31.09.11.190</w:t>
            </w:r>
          </w:p>
        </w:tc>
        <w:tc>
          <w:tcPr>
            <w:tcW w:w="1559"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980F29">
              <w:rPr>
                <w:rFonts w:ascii="Times New Roman" w:hAnsi="Times New Roman" w:cs="Times New Roman"/>
                <w:sz w:val="20"/>
                <w:lang w:eastAsia="en-US"/>
              </w:rPr>
              <w:t>Поставка мебели для ЛРЗ (для замены устаревшей мебели на 5 ЛРЗ)</w:t>
            </w:r>
          </w:p>
        </w:tc>
        <w:tc>
          <w:tcPr>
            <w:tcW w:w="120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84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24"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860"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938" w:type="dxa"/>
          </w:tcPr>
          <w:p w:rsidR="00AE6C85"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AE6C85" w:rsidRPr="00A13570" w:rsidRDefault="00AE6C85" w:rsidP="00AE6C8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1022"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61"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2500,00</w:t>
            </w:r>
          </w:p>
        </w:tc>
        <w:tc>
          <w:tcPr>
            <w:tcW w:w="112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107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38"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823" w:type="dxa"/>
          </w:tcPr>
          <w:p w:rsidR="00AE6C85" w:rsidRPr="00A13570" w:rsidRDefault="00AE6C85" w:rsidP="00AE6C8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576627" w:rsidTr="000B67F9">
        <w:tc>
          <w:tcPr>
            <w:tcW w:w="2614" w:type="dxa"/>
            <w:gridSpan w:val="3"/>
          </w:tcPr>
          <w:p w:rsidR="00576627" w:rsidRDefault="00576627" w:rsidP="00AE6C8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ИТОГО:</w:t>
            </w:r>
          </w:p>
        </w:tc>
        <w:tc>
          <w:tcPr>
            <w:tcW w:w="1559" w:type="dxa"/>
          </w:tcPr>
          <w:p w:rsidR="00576627" w:rsidRPr="00980F29" w:rsidRDefault="00576627" w:rsidP="00AE6C85">
            <w:pPr>
              <w:pStyle w:val="ConsPlusNormal"/>
              <w:spacing w:line="256" w:lineRule="auto"/>
              <w:jc w:val="center"/>
              <w:rPr>
                <w:rFonts w:ascii="Times New Roman" w:hAnsi="Times New Roman" w:cs="Times New Roman"/>
                <w:sz w:val="20"/>
                <w:lang w:eastAsia="en-US"/>
              </w:rPr>
            </w:pPr>
          </w:p>
        </w:tc>
        <w:tc>
          <w:tcPr>
            <w:tcW w:w="1201"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840"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924"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860"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938" w:type="dxa"/>
          </w:tcPr>
          <w:p w:rsidR="00576627" w:rsidRPr="00A13570" w:rsidRDefault="00576627" w:rsidP="00AE6C85">
            <w:pPr>
              <w:pStyle w:val="ConsPlusNormal"/>
              <w:spacing w:line="256" w:lineRule="auto"/>
              <w:jc w:val="center"/>
              <w:rPr>
                <w:rFonts w:ascii="Times New Roman" w:hAnsi="Times New Roman" w:cs="Times New Roman"/>
                <w:sz w:val="20"/>
                <w:lang w:eastAsia="en-US"/>
              </w:rPr>
            </w:pPr>
          </w:p>
        </w:tc>
        <w:tc>
          <w:tcPr>
            <w:tcW w:w="1022"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1161" w:type="dxa"/>
          </w:tcPr>
          <w:p w:rsidR="00576627" w:rsidRPr="00576627" w:rsidRDefault="00576627" w:rsidP="00AE6C85">
            <w:pPr>
              <w:pStyle w:val="ConsPlusNormal"/>
              <w:spacing w:line="256" w:lineRule="auto"/>
              <w:jc w:val="center"/>
              <w:rPr>
                <w:rFonts w:ascii="Times New Roman" w:hAnsi="Times New Roman" w:cs="Times New Roman"/>
                <w:b/>
                <w:szCs w:val="22"/>
                <w:lang w:eastAsia="en-US"/>
              </w:rPr>
            </w:pPr>
            <w:r w:rsidRPr="00576627">
              <w:rPr>
                <w:rFonts w:ascii="Times New Roman" w:hAnsi="Times New Roman" w:cs="Times New Roman"/>
                <w:b/>
                <w:szCs w:val="22"/>
                <w:lang w:eastAsia="en-US"/>
              </w:rPr>
              <w:t>35 946,898</w:t>
            </w:r>
          </w:p>
        </w:tc>
        <w:tc>
          <w:tcPr>
            <w:tcW w:w="1128"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1078"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938" w:type="dxa"/>
          </w:tcPr>
          <w:p w:rsidR="00576627" w:rsidRDefault="00576627" w:rsidP="00AE6C85">
            <w:pPr>
              <w:pStyle w:val="ConsPlusNormal"/>
              <w:spacing w:line="256" w:lineRule="auto"/>
              <w:jc w:val="center"/>
              <w:rPr>
                <w:rFonts w:ascii="Times New Roman" w:hAnsi="Times New Roman" w:cs="Times New Roman"/>
                <w:sz w:val="20"/>
                <w:lang w:eastAsia="en-US"/>
              </w:rPr>
            </w:pPr>
          </w:p>
        </w:tc>
        <w:tc>
          <w:tcPr>
            <w:tcW w:w="823" w:type="dxa"/>
          </w:tcPr>
          <w:p w:rsidR="00576627" w:rsidRDefault="00576627" w:rsidP="00AE6C85">
            <w:pPr>
              <w:pStyle w:val="ConsPlusNormal"/>
              <w:spacing w:line="256" w:lineRule="auto"/>
              <w:jc w:val="center"/>
              <w:rPr>
                <w:rFonts w:ascii="Times New Roman" w:hAnsi="Times New Roman" w:cs="Times New Roman"/>
                <w:sz w:val="20"/>
                <w:lang w:eastAsia="en-US"/>
              </w:rPr>
            </w:pPr>
          </w:p>
        </w:tc>
      </w:tr>
    </w:tbl>
    <w:p w:rsidR="00F57CD1" w:rsidRDefault="00F57CD1">
      <w:pPr>
        <w:pStyle w:val="ConsPlusNormal"/>
        <w:jc w:val="both"/>
      </w:pPr>
    </w:p>
    <w:p w:rsidR="00576627" w:rsidRDefault="00576627">
      <w:pPr>
        <w:pStyle w:val="ConsPlusNormal"/>
        <w:jc w:val="both"/>
      </w:pPr>
    </w:p>
    <w:p w:rsidR="00576627" w:rsidRDefault="00576627">
      <w:pPr>
        <w:pStyle w:val="ConsPlusNormal"/>
        <w:jc w:val="both"/>
      </w:pPr>
    </w:p>
    <w:p w:rsidR="00576627" w:rsidRDefault="00576627">
      <w:pPr>
        <w:pStyle w:val="ConsPlusNormal"/>
        <w:jc w:val="both"/>
      </w:pPr>
    </w:p>
    <w:p w:rsidR="00576627" w:rsidRDefault="00576627">
      <w:pPr>
        <w:pStyle w:val="ConsPlusNormal"/>
        <w:jc w:val="both"/>
      </w:pPr>
    </w:p>
    <w:tbl>
      <w:tblPr>
        <w:tblW w:w="15513" w:type="dxa"/>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992"/>
        <w:gridCol w:w="850"/>
        <w:gridCol w:w="1701"/>
        <w:gridCol w:w="1134"/>
        <w:gridCol w:w="993"/>
        <w:gridCol w:w="992"/>
        <w:gridCol w:w="992"/>
        <w:gridCol w:w="851"/>
        <w:gridCol w:w="992"/>
        <w:gridCol w:w="1134"/>
        <w:gridCol w:w="1276"/>
        <w:gridCol w:w="992"/>
        <w:gridCol w:w="992"/>
        <w:gridCol w:w="1134"/>
      </w:tblGrid>
      <w:tr w:rsidR="004604C0" w:rsidTr="00576627">
        <w:tc>
          <w:tcPr>
            <w:tcW w:w="15513" w:type="dxa"/>
            <w:gridSpan w:val="15"/>
            <w:tcBorders>
              <w:bottom w:val="nil"/>
            </w:tcBorders>
          </w:tcPr>
          <w:p w:rsidR="004604C0" w:rsidRPr="00AD4F2D" w:rsidRDefault="004604C0">
            <w:pPr>
              <w:pStyle w:val="ConsPlusNormal"/>
              <w:ind w:firstLine="283"/>
              <w:jc w:val="both"/>
              <w:rPr>
                <w:rFonts w:ascii="Times New Roman" w:hAnsi="Times New Roman" w:cs="Times New Roman"/>
                <w:szCs w:val="22"/>
              </w:rPr>
            </w:pPr>
            <w:r w:rsidRPr="00AD4F2D">
              <w:rPr>
                <w:rFonts w:ascii="Times New Roman" w:hAnsi="Times New Roman" w:cs="Times New Roman"/>
                <w:szCs w:val="22"/>
              </w:rPr>
              <w:t>Участие субъектов малого и среднего предпринимательства в закупке</w:t>
            </w:r>
          </w:p>
        </w:tc>
      </w:tr>
      <w:tr w:rsidR="004604C0" w:rsidTr="00576627">
        <w:tc>
          <w:tcPr>
            <w:tcW w:w="15513" w:type="dxa"/>
            <w:gridSpan w:val="15"/>
            <w:tcBorders>
              <w:top w:val="nil"/>
              <w:bottom w:val="nil"/>
            </w:tcBorders>
          </w:tcPr>
          <w:p w:rsidR="004604C0" w:rsidRPr="00AD4F2D" w:rsidRDefault="004604C0">
            <w:pPr>
              <w:pStyle w:val="ConsPlusNormal"/>
              <w:ind w:firstLine="283"/>
              <w:jc w:val="both"/>
              <w:rPr>
                <w:rFonts w:ascii="Times New Roman" w:hAnsi="Times New Roman" w:cs="Times New Roman"/>
                <w:szCs w:val="22"/>
              </w:rPr>
            </w:pPr>
            <w:r w:rsidRPr="00AD4F2D">
              <w:rPr>
                <w:rFonts w:ascii="Times New Roman" w:hAnsi="Times New Roman" w:cs="Times New Roman"/>
                <w:szCs w:val="22"/>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7035E0" w:rsidRPr="00AD4F2D">
              <w:rPr>
                <w:rFonts w:ascii="Times New Roman" w:hAnsi="Times New Roman" w:cs="Times New Roman"/>
                <w:b/>
                <w:szCs w:val="22"/>
              </w:rPr>
              <w:t>0,00</w:t>
            </w:r>
            <w:r w:rsidRPr="00AD4F2D">
              <w:rPr>
                <w:rFonts w:ascii="Times New Roman" w:hAnsi="Times New Roman" w:cs="Times New Roman"/>
                <w:b/>
                <w:szCs w:val="22"/>
              </w:rPr>
              <w:t xml:space="preserve"> рублей.</w:t>
            </w:r>
          </w:p>
          <w:p w:rsidR="004604C0" w:rsidRPr="00AD4F2D" w:rsidRDefault="004604C0" w:rsidP="007035E0">
            <w:pPr>
              <w:pStyle w:val="ConsPlusNormal"/>
              <w:ind w:firstLine="283"/>
              <w:jc w:val="both"/>
              <w:rPr>
                <w:rFonts w:ascii="Times New Roman" w:hAnsi="Times New Roman" w:cs="Times New Roman"/>
                <w:szCs w:val="22"/>
              </w:rPr>
            </w:pPr>
            <w:r w:rsidRPr="00AD4F2D">
              <w:rPr>
                <w:rFonts w:ascii="Times New Roman" w:hAnsi="Times New Roman" w:cs="Times New Roman"/>
                <w:szCs w:val="22"/>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35E0" w:rsidRPr="00AD4F2D">
              <w:rPr>
                <w:rFonts w:ascii="Times New Roman" w:hAnsi="Times New Roman" w:cs="Times New Roman"/>
                <w:b/>
                <w:szCs w:val="22"/>
              </w:rPr>
              <w:t>0,00</w:t>
            </w:r>
            <w:r w:rsidRPr="00AD4F2D">
              <w:rPr>
                <w:rFonts w:ascii="Times New Roman" w:hAnsi="Times New Roman" w:cs="Times New Roman"/>
                <w:b/>
                <w:szCs w:val="22"/>
              </w:rPr>
              <w:t xml:space="preserve"> рублей.</w:t>
            </w:r>
          </w:p>
        </w:tc>
      </w:tr>
      <w:tr w:rsidR="004604C0" w:rsidTr="00576627">
        <w:tc>
          <w:tcPr>
            <w:tcW w:w="15513" w:type="dxa"/>
            <w:gridSpan w:val="15"/>
            <w:tcBorders>
              <w:top w:val="nil"/>
            </w:tcBorders>
          </w:tcPr>
          <w:p w:rsidR="004604C0" w:rsidRPr="00AD4F2D" w:rsidRDefault="004604C0" w:rsidP="00C47383">
            <w:pPr>
              <w:pStyle w:val="ConsPlusNormal"/>
              <w:ind w:firstLine="283"/>
              <w:jc w:val="both"/>
              <w:rPr>
                <w:rFonts w:ascii="Times New Roman" w:hAnsi="Times New Roman" w:cs="Times New Roman"/>
                <w:szCs w:val="22"/>
              </w:rPr>
            </w:pPr>
            <w:r w:rsidRPr="00AD4F2D">
              <w:rPr>
                <w:rFonts w:ascii="Times New Roman" w:hAnsi="Times New Roman" w:cs="Times New Roman"/>
                <w:szCs w:val="22"/>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C47383">
              <w:rPr>
                <w:rFonts w:ascii="Times New Roman" w:hAnsi="Times New Roman" w:cs="Times New Roman"/>
                <w:b/>
                <w:szCs w:val="22"/>
              </w:rPr>
              <w:t>16 490 000</w:t>
            </w:r>
            <w:r w:rsidR="007035E0" w:rsidRPr="00AD4F2D">
              <w:rPr>
                <w:rFonts w:ascii="Times New Roman" w:hAnsi="Times New Roman" w:cs="Times New Roman"/>
                <w:b/>
                <w:szCs w:val="22"/>
              </w:rPr>
              <w:t xml:space="preserve"> </w:t>
            </w:r>
            <w:r w:rsidRPr="00AD4F2D">
              <w:rPr>
                <w:rFonts w:ascii="Times New Roman" w:hAnsi="Times New Roman" w:cs="Times New Roman"/>
                <w:b/>
                <w:szCs w:val="22"/>
              </w:rPr>
              <w:t>рублей</w:t>
            </w:r>
            <w:r w:rsidRPr="00AD4F2D">
              <w:rPr>
                <w:rFonts w:ascii="Times New Roman" w:hAnsi="Times New Roman" w:cs="Times New Roman"/>
                <w:szCs w:val="22"/>
              </w:rPr>
              <w:t xml:space="preserve"> (</w:t>
            </w:r>
            <w:r w:rsidR="00C47383">
              <w:rPr>
                <w:rFonts w:ascii="Times New Roman" w:hAnsi="Times New Roman" w:cs="Times New Roman"/>
                <w:b/>
                <w:szCs w:val="22"/>
              </w:rPr>
              <w:t>35.38</w:t>
            </w:r>
            <w:r w:rsidR="007035E0" w:rsidRPr="00AD4F2D">
              <w:rPr>
                <w:rFonts w:ascii="Times New Roman" w:hAnsi="Times New Roman" w:cs="Times New Roman"/>
                <w:b/>
                <w:szCs w:val="22"/>
              </w:rPr>
              <w:t xml:space="preserve"> %</w:t>
            </w:r>
            <w:r w:rsidRPr="00AD4F2D">
              <w:rPr>
                <w:rFonts w:ascii="Times New Roman" w:hAnsi="Times New Roman" w:cs="Times New Roman"/>
                <w:szCs w:val="22"/>
              </w:rPr>
              <w:t xml:space="preserve"> процентов).</w:t>
            </w:r>
          </w:p>
        </w:tc>
      </w:tr>
      <w:tr w:rsidR="004604C0" w:rsidTr="00576627">
        <w:tblPrEx>
          <w:tblBorders>
            <w:insideH w:val="single" w:sz="4" w:space="0" w:color="auto"/>
          </w:tblBorders>
        </w:tblPrEx>
        <w:tc>
          <w:tcPr>
            <w:tcW w:w="488" w:type="dxa"/>
            <w:vMerge w:val="restart"/>
          </w:tcPr>
          <w:p w:rsidR="004604C0" w:rsidRPr="00AD4F2D" w:rsidRDefault="004604C0">
            <w:pPr>
              <w:pStyle w:val="ConsPlusNormal"/>
              <w:jc w:val="center"/>
              <w:rPr>
                <w:rFonts w:ascii="Times New Roman" w:hAnsi="Times New Roman" w:cs="Times New Roman"/>
                <w:sz w:val="20"/>
              </w:rPr>
            </w:pPr>
            <w:r w:rsidRPr="00AD4F2D">
              <w:rPr>
                <w:rFonts w:ascii="Times New Roman" w:hAnsi="Times New Roman" w:cs="Times New Roman"/>
                <w:sz w:val="20"/>
              </w:rPr>
              <w:t>Порядковый номер</w:t>
            </w:r>
          </w:p>
        </w:tc>
        <w:tc>
          <w:tcPr>
            <w:tcW w:w="992" w:type="dxa"/>
            <w:vMerge w:val="restart"/>
          </w:tcPr>
          <w:p w:rsidR="004604C0" w:rsidRPr="00AD4F2D" w:rsidRDefault="004604C0">
            <w:pPr>
              <w:pStyle w:val="ConsPlusNormal"/>
              <w:jc w:val="center"/>
              <w:rPr>
                <w:rFonts w:ascii="Times New Roman" w:hAnsi="Times New Roman" w:cs="Times New Roman"/>
                <w:sz w:val="20"/>
              </w:rPr>
            </w:pPr>
            <w:r w:rsidRPr="00AD4F2D">
              <w:rPr>
                <w:rFonts w:ascii="Times New Roman" w:hAnsi="Times New Roman" w:cs="Times New Roman"/>
                <w:sz w:val="20"/>
              </w:rPr>
              <w:t xml:space="preserve">Код по </w:t>
            </w:r>
            <w:hyperlink r:id="rId10" w:history="1">
              <w:r w:rsidRPr="00AD4F2D">
                <w:rPr>
                  <w:rFonts w:ascii="Times New Roman" w:hAnsi="Times New Roman" w:cs="Times New Roman"/>
                  <w:color w:val="0000FF"/>
                  <w:sz w:val="20"/>
                </w:rPr>
                <w:t>ОКВЭД2</w:t>
              </w:r>
            </w:hyperlink>
          </w:p>
        </w:tc>
        <w:tc>
          <w:tcPr>
            <w:tcW w:w="850" w:type="dxa"/>
            <w:vMerge w:val="restart"/>
          </w:tcPr>
          <w:p w:rsidR="004604C0" w:rsidRPr="00AD4F2D" w:rsidRDefault="004604C0">
            <w:pPr>
              <w:pStyle w:val="ConsPlusNormal"/>
              <w:jc w:val="center"/>
              <w:rPr>
                <w:rFonts w:ascii="Times New Roman" w:hAnsi="Times New Roman" w:cs="Times New Roman"/>
                <w:sz w:val="20"/>
              </w:rPr>
            </w:pPr>
            <w:r w:rsidRPr="00AD4F2D">
              <w:rPr>
                <w:rFonts w:ascii="Times New Roman" w:hAnsi="Times New Roman" w:cs="Times New Roman"/>
                <w:sz w:val="20"/>
              </w:rPr>
              <w:t xml:space="preserve">Код по </w:t>
            </w:r>
            <w:hyperlink r:id="rId11" w:history="1">
              <w:r w:rsidRPr="00AD4F2D">
                <w:rPr>
                  <w:rFonts w:ascii="Times New Roman" w:hAnsi="Times New Roman" w:cs="Times New Roman"/>
                  <w:color w:val="0000FF"/>
                  <w:sz w:val="20"/>
                </w:rPr>
                <w:t>ОКПД2</w:t>
              </w:r>
            </w:hyperlink>
          </w:p>
        </w:tc>
        <w:tc>
          <w:tcPr>
            <w:tcW w:w="11057" w:type="dxa"/>
            <w:gridSpan w:val="10"/>
          </w:tcPr>
          <w:p w:rsidR="004604C0" w:rsidRPr="00AD4F2D" w:rsidRDefault="004604C0">
            <w:pPr>
              <w:pStyle w:val="ConsPlusNormal"/>
              <w:jc w:val="center"/>
              <w:rPr>
                <w:rFonts w:ascii="Times New Roman" w:hAnsi="Times New Roman" w:cs="Times New Roman"/>
                <w:sz w:val="20"/>
              </w:rPr>
            </w:pPr>
            <w:r w:rsidRPr="00AD4F2D">
              <w:rPr>
                <w:rFonts w:ascii="Times New Roman" w:hAnsi="Times New Roman" w:cs="Times New Roman"/>
                <w:sz w:val="20"/>
              </w:rPr>
              <w:t>Условия договора</w:t>
            </w:r>
          </w:p>
        </w:tc>
        <w:tc>
          <w:tcPr>
            <w:tcW w:w="992" w:type="dxa"/>
            <w:vMerge w:val="restart"/>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Способ закупки</w:t>
            </w:r>
          </w:p>
        </w:tc>
        <w:tc>
          <w:tcPr>
            <w:tcW w:w="1134" w:type="dxa"/>
            <w:vMerge w:val="restart"/>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Закупка в электронной форме</w:t>
            </w:r>
          </w:p>
        </w:tc>
      </w:tr>
      <w:tr w:rsidR="004604C0" w:rsidTr="00576627">
        <w:tblPrEx>
          <w:tblBorders>
            <w:insideH w:val="single" w:sz="4" w:space="0" w:color="auto"/>
          </w:tblBorders>
        </w:tblPrEx>
        <w:tc>
          <w:tcPr>
            <w:tcW w:w="488" w:type="dxa"/>
            <w:vMerge/>
          </w:tcPr>
          <w:p w:rsidR="004604C0" w:rsidRPr="007035E0" w:rsidRDefault="004604C0">
            <w:pPr>
              <w:rPr>
                <w:rFonts w:ascii="Times New Roman" w:hAnsi="Times New Roman" w:cs="Times New Roman"/>
                <w:sz w:val="20"/>
                <w:szCs w:val="20"/>
              </w:rPr>
            </w:pPr>
          </w:p>
        </w:tc>
        <w:tc>
          <w:tcPr>
            <w:tcW w:w="992" w:type="dxa"/>
            <w:vMerge/>
          </w:tcPr>
          <w:p w:rsidR="004604C0" w:rsidRPr="007035E0" w:rsidRDefault="004604C0">
            <w:pPr>
              <w:rPr>
                <w:rFonts w:ascii="Times New Roman" w:hAnsi="Times New Roman" w:cs="Times New Roman"/>
                <w:sz w:val="20"/>
                <w:szCs w:val="20"/>
              </w:rPr>
            </w:pPr>
          </w:p>
        </w:tc>
        <w:tc>
          <w:tcPr>
            <w:tcW w:w="850" w:type="dxa"/>
            <w:vMerge/>
          </w:tcPr>
          <w:p w:rsidR="004604C0" w:rsidRPr="007035E0" w:rsidRDefault="004604C0">
            <w:pPr>
              <w:rPr>
                <w:rFonts w:ascii="Times New Roman" w:hAnsi="Times New Roman" w:cs="Times New Roman"/>
                <w:sz w:val="20"/>
                <w:szCs w:val="20"/>
              </w:rPr>
            </w:pPr>
          </w:p>
        </w:tc>
        <w:tc>
          <w:tcPr>
            <w:tcW w:w="1701" w:type="dxa"/>
            <w:vMerge w:val="restart"/>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Предмет договора</w:t>
            </w:r>
          </w:p>
        </w:tc>
        <w:tc>
          <w:tcPr>
            <w:tcW w:w="1134" w:type="dxa"/>
            <w:vMerge w:val="restart"/>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Минимально необходимые требования, предъявляемые к закупаемым товарам (работам, услугам)</w:t>
            </w:r>
          </w:p>
        </w:tc>
        <w:tc>
          <w:tcPr>
            <w:tcW w:w="1985" w:type="dxa"/>
            <w:gridSpan w:val="2"/>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Единица измерения</w:t>
            </w:r>
          </w:p>
        </w:tc>
        <w:tc>
          <w:tcPr>
            <w:tcW w:w="992" w:type="dxa"/>
            <w:vMerge w:val="restart"/>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Сведения о количестве (объеме)</w:t>
            </w:r>
          </w:p>
        </w:tc>
        <w:tc>
          <w:tcPr>
            <w:tcW w:w="1843" w:type="dxa"/>
            <w:gridSpan w:val="2"/>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Регион поставки товаров (выполнения работ, оказания услуг)</w:t>
            </w:r>
          </w:p>
        </w:tc>
        <w:tc>
          <w:tcPr>
            <w:tcW w:w="1134" w:type="dxa"/>
            <w:vMerge w:val="restart"/>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Сведения о начальной (максимальной) цене договора (цене лота)</w:t>
            </w:r>
          </w:p>
        </w:tc>
        <w:tc>
          <w:tcPr>
            <w:tcW w:w="2268" w:type="dxa"/>
            <w:gridSpan w:val="2"/>
          </w:tcPr>
          <w:p w:rsidR="004604C0" w:rsidRPr="007035E0" w:rsidRDefault="004604C0">
            <w:pPr>
              <w:pStyle w:val="ConsPlusNormal"/>
              <w:jc w:val="center"/>
              <w:rPr>
                <w:rFonts w:ascii="Times New Roman" w:hAnsi="Times New Roman" w:cs="Times New Roman"/>
                <w:sz w:val="20"/>
              </w:rPr>
            </w:pPr>
            <w:r w:rsidRPr="007035E0">
              <w:rPr>
                <w:rFonts w:ascii="Times New Roman" w:hAnsi="Times New Roman" w:cs="Times New Roman"/>
                <w:sz w:val="20"/>
              </w:rPr>
              <w:t>График осуществления процедур закупки</w:t>
            </w:r>
          </w:p>
        </w:tc>
        <w:tc>
          <w:tcPr>
            <w:tcW w:w="992" w:type="dxa"/>
            <w:vMerge/>
          </w:tcPr>
          <w:p w:rsidR="004604C0" w:rsidRPr="007035E0" w:rsidRDefault="004604C0">
            <w:pPr>
              <w:rPr>
                <w:rFonts w:ascii="Times New Roman" w:hAnsi="Times New Roman" w:cs="Times New Roman"/>
                <w:sz w:val="20"/>
                <w:szCs w:val="20"/>
              </w:rPr>
            </w:pPr>
          </w:p>
        </w:tc>
        <w:tc>
          <w:tcPr>
            <w:tcW w:w="1134" w:type="dxa"/>
            <w:vMerge/>
          </w:tcPr>
          <w:p w:rsidR="004604C0" w:rsidRPr="007035E0" w:rsidRDefault="004604C0">
            <w:pPr>
              <w:rPr>
                <w:rFonts w:ascii="Times New Roman" w:hAnsi="Times New Roman" w:cs="Times New Roman"/>
                <w:sz w:val="20"/>
                <w:szCs w:val="20"/>
              </w:rPr>
            </w:pPr>
          </w:p>
        </w:tc>
      </w:tr>
      <w:tr w:rsidR="004604C0" w:rsidTr="00576627">
        <w:tblPrEx>
          <w:tblBorders>
            <w:insideH w:val="single" w:sz="4" w:space="0" w:color="auto"/>
          </w:tblBorders>
        </w:tblPrEx>
        <w:tc>
          <w:tcPr>
            <w:tcW w:w="488" w:type="dxa"/>
            <w:vMerge/>
          </w:tcPr>
          <w:p w:rsidR="004604C0" w:rsidRPr="007035E0" w:rsidRDefault="004604C0">
            <w:pPr>
              <w:rPr>
                <w:rFonts w:ascii="Times New Roman" w:hAnsi="Times New Roman" w:cs="Times New Roman"/>
                <w:sz w:val="20"/>
                <w:szCs w:val="20"/>
              </w:rPr>
            </w:pPr>
          </w:p>
        </w:tc>
        <w:tc>
          <w:tcPr>
            <w:tcW w:w="992" w:type="dxa"/>
            <w:vMerge/>
          </w:tcPr>
          <w:p w:rsidR="004604C0" w:rsidRPr="007035E0" w:rsidRDefault="004604C0">
            <w:pPr>
              <w:rPr>
                <w:rFonts w:ascii="Times New Roman" w:hAnsi="Times New Roman" w:cs="Times New Roman"/>
                <w:sz w:val="20"/>
                <w:szCs w:val="20"/>
              </w:rPr>
            </w:pPr>
          </w:p>
        </w:tc>
        <w:tc>
          <w:tcPr>
            <w:tcW w:w="850" w:type="dxa"/>
            <w:vMerge/>
          </w:tcPr>
          <w:p w:rsidR="004604C0" w:rsidRPr="007035E0" w:rsidRDefault="004604C0">
            <w:pPr>
              <w:rPr>
                <w:rFonts w:ascii="Times New Roman" w:hAnsi="Times New Roman" w:cs="Times New Roman"/>
                <w:sz w:val="20"/>
                <w:szCs w:val="20"/>
              </w:rPr>
            </w:pPr>
          </w:p>
        </w:tc>
        <w:tc>
          <w:tcPr>
            <w:tcW w:w="1701" w:type="dxa"/>
            <w:vMerge/>
          </w:tcPr>
          <w:p w:rsidR="004604C0" w:rsidRPr="007035E0" w:rsidRDefault="004604C0">
            <w:pPr>
              <w:rPr>
                <w:rFonts w:ascii="Times New Roman" w:hAnsi="Times New Roman" w:cs="Times New Roman"/>
                <w:sz w:val="20"/>
                <w:szCs w:val="20"/>
              </w:rPr>
            </w:pPr>
          </w:p>
        </w:tc>
        <w:tc>
          <w:tcPr>
            <w:tcW w:w="1134" w:type="dxa"/>
            <w:vMerge/>
          </w:tcPr>
          <w:p w:rsidR="004604C0" w:rsidRPr="007035E0" w:rsidRDefault="004604C0">
            <w:pPr>
              <w:rPr>
                <w:rFonts w:ascii="Times New Roman" w:hAnsi="Times New Roman" w:cs="Times New Roman"/>
                <w:sz w:val="20"/>
                <w:szCs w:val="20"/>
              </w:rPr>
            </w:pPr>
          </w:p>
        </w:tc>
        <w:tc>
          <w:tcPr>
            <w:tcW w:w="993"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код</w:t>
            </w:r>
            <w:proofErr w:type="gramEnd"/>
            <w:r w:rsidRPr="007035E0">
              <w:rPr>
                <w:rFonts w:ascii="Times New Roman" w:hAnsi="Times New Roman" w:cs="Times New Roman"/>
                <w:sz w:val="20"/>
              </w:rPr>
              <w:t xml:space="preserve"> по </w:t>
            </w:r>
            <w:hyperlink r:id="rId12" w:history="1">
              <w:r w:rsidRPr="007035E0">
                <w:rPr>
                  <w:rFonts w:ascii="Times New Roman" w:hAnsi="Times New Roman" w:cs="Times New Roman"/>
                  <w:color w:val="0000FF"/>
                  <w:sz w:val="20"/>
                </w:rPr>
                <w:t>ОКЕИ</w:t>
              </w:r>
            </w:hyperlink>
          </w:p>
        </w:tc>
        <w:tc>
          <w:tcPr>
            <w:tcW w:w="992"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наименование</w:t>
            </w:r>
            <w:proofErr w:type="gramEnd"/>
          </w:p>
        </w:tc>
        <w:tc>
          <w:tcPr>
            <w:tcW w:w="992" w:type="dxa"/>
            <w:vMerge/>
          </w:tcPr>
          <w:p w:rsidR="004604C0" w:rsidRPr="007035E0" w:rsidRDefault="004604C0">
            <w:pPr>
              <w:rPr>
                <w:rFonts w:ascii="Times New Roman" w:hAnsi="Times New Roman" w:cs="Times New Roman"/>
                <w:sz w:val="20"/>
                <w:szCs w:val="20"/>
              </w:rPr>
            </w:pPr>
          </w:p>
        </w:tc>
        <w:tc>
          <w:tcPr>
            <w:tcW w:w="851"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код</w:t>
            </w:r>
            <w:proofErr w:type="gramEnd"/>
            <w:r w:rsidRPr="007035E0">
              <w:rPr>
                <w:rFonts w:ascii="Times New Roman" w:hAnsi="Times New Roman" w:cs="Times New Roman"/>
                <w:sz w:val="20"/>
              </w:rPr>
              <w:t xml:space="preserve"> по </w:t>
            </w:r>
            <w:hyperlink r:id="rId13" w:history="1">
              <w:r w:rsidRPr="007035E0">
                <w:rPr>
                  <w:rFonts w:ascii="Times New Roman" w:hAnsi="Times New Roman" w:cs="Times New Roman"/>
                  <w:color w:val="0000FF"/>
                  <w:sz w:val="20"/>
                </w:rPr>
                <w:t>ОКАТО</w:t>
              </w:r>
            </w:hyperlink>
          </w:p>
        </w:tc>
        <w:tc>
          <w:tcPr>
            <w:tcW w:w="992"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наименование</w:t>
            </w:r>
            <w:proofErr w:type="gramEnd"/>
          </w:p>
        </w:tc>
        <w:tc>
          <w:tcPr>
            <w:tcW w:w="1134" w:type="dxa"/>
            <w:vMerge/>
          </w:tcPr>
          <w:p w:rsidR="004604C0" w:rsidRPr="007035E0" w:rsidRDefault="004604C0">
            <w:pPr>
              <w:rPr>
                <w:rFonts w:ascii="Times New Roman" w:hAnsi="Times New Roman" w:cs="Times New Roman"/>
                <w:sz w:val="20"/>
                <w:szCs w:val="20"/>
              </w:rPr>
            </w:pPr>
          </w:p>
        </w:tc>
        <w:tc>
          <w:tcPr>
            <w:tcW w:w="1276"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планируемая</w:t>
            </w:r>
            <w:proofErr w:type="gramEnd"/>
            <w:r w:rsidRPr="007035E0">
              <w:rPr>
                <w:rFonts w:ascii="Times New Roman" w:hAnsi="Times New Roman" w:cs="Times New Roman"/>
                <w:sz w:val="20"/>
              </w:rPr>
              <w:t xml:space="preserve"> дата или период размещения извещения о закупке (месяц, год)</w:t>
            </w:r>
          </w:p>
        </w:tc>
        <w:tc>
          <w:tcPr>
            <w:tcW w:w="992"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срок</w:t>
            </w:r>
            <w:proofErr w:type="gramEnd"/>
            <w:r w:rsidRPr="007035E0">
              <w:rPr>
                <w:rFonts w:ascii="Times New Roman" w:hAnsi="Times New Roman" w:cs="Times New Roman"/>
                <w:sz w:val="20"/>
              </w:rPr>
              <w:t xml:space="preserve"> исполнения договора (месяц, год)</w:t>
            </w:r>
          </w:p>
        </w:tc>
        <w:tc>
          <w:tcPr>
            <w:tcW w:w="992" w:type="dxa"/>
            <w:vMerge/>
          </w:tcPr>
          <w:p w:rsidR="004604C0" w:rsidRPr="007035E0" w:rsidRDefault="004604C0">
            <w:pPr>
              <w:rPr>
                <w:rFonts w:ascii="Times New Roman" w:hAnsi="Times New Roman" w:cs="Times New Roman"/>
                <w:sz w:val="20"/>
                <w:szCs w:val="20"/>
              </w:rPr>
            </w:pPr>
          </w:p>
        </w:tc>
        <w:tc>
          <w:tcPr>
            <w:tcW w:w="1134" w:type="dxa"/>
          </w:tcPr>
          <w:p w:rsidR="004604C0" w:rsidRPr="007035E0" w:rsidRDefault="004604C0">
            <w:pPr>
              <w:pStyle w:val="ConsPlusNormal"/>
              <w:jc w:val="center"/>
              <w:rPr>
                <w:rFonts w:ascii="Times New Roman" w:hAnsi="Times New Roman" w:cs="Times New Roman"/>
                <w:sz w:val="20"/>
              </w:rPr>
            </w:pPr>
            <w:proofErr w:type="gramStart"/>
            <w:r w:rsidRPr="007035E0">
              <w:rPr>
                <w:rFonts w:ascii="Times New Roman" w:hAnsi="Times New Roman" w:cs="Times New Roman"/>
                <w:sz w:val="20"/>
              </w:rPr>
              <w:t>да</w:t>
            </w:r>
            <w:proofErr w:type="gramEnd"/>
            <w:r w:rsidRPr="007035E0">
              <w:rPr>
                <w:rFonts w:ascii="Times New Roman" w:hAnsi="Times New Roman" w:cs="Times New Roman"/>
                <w:sz w:val="20"/>
              </w:rPr>
              <w:t xml:space="preserve"> (нет)</w:t>
            </w:r>
          </w:p>
        </w:tc>
      </w:tr>
      <w:tr w:rsidR="004604C0" w:rsidTr="00576627">
        <w:tblPrEx>
          <w:tblBorders>
            <w:insideH w:val="single" w:sz="4" w:space="0" w:color="auto"/>
          </w:tblBorders>
        </w:tblPrEx>
        <w:tc>
          <w:tcPr>
            <w:tcW w:w="488" w:type="dxa"/>
          </w:tcPr>
          <w:p w:rsidR="004604C0" w:rsidRDefault="004604C0">
            <w:pPr>
              <w:pStyle w:val="ConsPlusNormal"/>
              <w:jc w:val="center"/>
            </w:pPr>
            <w:r>
              <w:t>1</w:t>
            </w:r>
          </w:p>
        </w:tc>
        <w:tc>
          <w:tcPr>
            <w:tcW w:w="992" w:type="dxa"/>
          </w:tcPr>
          <w:p w:rsidR="004604C0" w:rsidRDefault="004604C0">
            <w:pPr>
              <w:pStyle w:val="ConsPlusNormal"/>
              <w:jc w:val="center"/>
            </w:pPr>
            <w:r>
              <w:t>2</w:t>
            </w:r>
          </w:p>
        </w:tc>
        <w:tc>
          <w:tcPr>
            <w:tcW w:w="850" w:type="dxa"/>
          </w:tcPr>
          <w:p w:rsidR="004604C0" w:rsidRDefault="004604C0">
            <w:pPr>
              <w:pStyle w:val="ConsPlusNormal"/>
              <w:jc w:val="center"/>
            </w:pPr>
            <w:r>
              <w:t>3</w:t>
            </w:r>
          </w:p>
        </w:tc>
        <w:tc>
          <w:tcPr>
            <w:tcW w:w="1701" w:type="dxa"/>
          </w:tcPr>
          <w:p w:rsidR="004604C0" w:rsidRDefault="004604C0">
            <w:pPr>
              <w:pStyle w:val="ConsPlusNormal"/>
              <w:jc w:val="center"/>
            </w:pPr>
            <w:r>
              <w:t>4</w:t>
            </w:r>
          </w:p>
        </w:tc>
        <w:tc>
          <w:tcPr>
            <w:tcW w:w="1134" w:type="dxa"/>
          </w:tcPr>
          <w:p w:rsidR="004604C0" w:rsidRDefault="004604C0">
            <w:pPr>
              <w:pStyle w:val="ConsPlusNormal"/>
              <w:jc w:val="center"/>
            </w:pPr>
            <w:r>
              <w:t>5</w:t>
            </w:r>
          </w:p>
        </w:tc>
        <w:tc>
          <w:tcPr>
            <w:tcW w:w="993" w:type="dxa"/>
          </w:tcPr>
          <w:p w:rsidR="004604C0" w:rsidRDefault="004604C0">
            <w:pPr>
              <w:pStyle w:val="ConsPlusNormal"/>
              <w:jc w:val="center"/>
            </w:pPr>
            <w:r>
              <w:t>6</w:t>
            </w:r>
          </w:p>
        </w:tc>
        <w:tc>
          <w:tcPr>
            <w:tcW w:w="992" w:type="dxa"/>
          </w:tcPr>
          <w:p w:rsidR="004604C0" w:rsidRDefault="004604C0">
            <w:pPr>
              <w:pStyle w:val="ConsPlusNormal"/>
              <w:jc w:val="center"/>
            </w:pPr>
            <w:r>
              <w:t>7</w:t>
            </w:r>
          </w:p>
        </w:tc>
        <w:tc>
          <w:tcPr>
            <w:tcW w:w="992" w:type="dxa"/>
          </w:tcPr>
          <w:p w:rsidR="004604C0" w:rsidRDefault="004604C0">
            <w:pPr>
              <w:pStyle w:val="ConsPlusNormal"/>
              <w:jc w:val="center"/>
            </w:pPr>
            <w:r>
              <w:t>8</w:t>
            </w:r>
          </w:p>
        </w:tc>
        <w:tc>
          <w:tcPr>
            <w:tcW w:w="851" w:type="dxa"/>
          </w:tcPr>
          <w:p w:rsidR="004604C0" w:rsidRDefault="004604C0">
            <w:pPr>
              <w:pStyle w:val="ConsPlusNormal"/>
              <w:jc w:val="center"/>
            </w:pPr>
            <w:r>
              <w:t>9</w:t>
            </w:r>
          </w:p>
        </w:tc>
        <w:tc>
          <w:tcPr>
            <w:tcW w:w="992" w:type="dxa"/>
          </w:tcPr>
          <w:p w:rsidR="004604C0" w:rsidRDefault="004604C0">
            <w:pPr>
              <w:pStyle w:val="ConsPlusNormal"/>
              <w:jc w:val="center"/>
            </w:pPr>
            <w:r>
              <w:t>10</w:t>
            </w:r>
          </w:p>
        </w:tc>
        <w:tc>
          <w:tcPr>
            <w:tcW w:w="1134" w:type="dxa"/>
          </w:tcPr>
          <w:p w:rsidR="004604C0" w:rsidRDefault="004604C0">
            <w:pPr>
              <w:pStyle w:val="ConsPlusNormal"/>
              <w:jc w:val="center"/>
            </w:pPr>
            <w:r>
              <w:t>11</w:t>
            </w:r>
          </w:p>
        </w:tc>
        <w:tc>
          <w:tcPr>
            <w:tcW w:w="1276" w:type="dxa"/>
          </w:tcPr>
          <w:p w:rsidR="004604C0" w:rsidRDefault="004604C0">
            <w:pPr>
              <w:pStyle w:val="ConsPlusNormal"/>
              <w:jc w:val="center"/>
            </w:pPr>
            <w:r>
              <w:t>12</w:t>
            </w:r>
          </w:p>
        </w:tc>
        <w:tc>
          <w:tcPr>
            <w:tcW w:w="992" w:type="dxa"/>
          </w:tcPr>
          <w:p w:rsidR="004604C0" w:rsidRDefault="004604C0">
            <w:pPr>
              <w:pStyle w:val="ConsPlusNormal"/>
              <w:jc w:val="center"/>
            </w:pPr>
            <w:r>
              <w:t>13</w:t>
            </w:r>
          </w:p>
        </w:tc>
        <w:tc>
          <w:tcPr>
            <w:tcW w:w="992" w:type="dxa"/>
          </w:tcPr>
          <w:p w:rsidR="004604C0" w:rsidRDefault="004604C0">
            <w:pPr>
              <w:pStyle w:val="ConsPlusNormal"/>
              <w:jc w:val="center"/>
            </w:pPr>
            <w:r>
              <w:t>14</w:t>
            </w:r>
          </w:p>
        </w:tc>
        <w:tc>
          <w:tcPr>
            <w:tcW w:w="1134" w:type="dxa"/>
          </w:tcPr>
          <w:p w:rsidR="004604C0" w:rsidRDefault="004604C0">
            <w:pPr>
              <w:pStyle w:val="ConsPlusNormal"/>
              <w:jc w:val="center"/>
            </w:pPr>
            <w:r>
              <w:t>15</w:t>
            </w:r>
          </w:p>
        </w:tc>
      </w:tr>
      <w:tr w:rsidR="00125C45" w:rsidTr="00576627">
        <w:tblPrEx>
          <w:tblBorders>
            <w:insideH w:val="single" w:sz="4" w:space="0" w:color="auto"/>
          </w:tblBorders>
        </w:tblPrEx>
        <w:trPr>
          <w:trHeight w:val="1715"/>
        </w:trPr>
        <w:tc>
          <w:tcPr>
            <w:tcW w:w="488"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29.10.5</w:t>
            </w:r>
          </w:p>
        </w:tc>
        <w:tc>
          <w:tcPr>
            <w:tcW w:w="85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29.10.52.190</w:t>
            </w:r>
          </w:p>
        </w:tc>
        <w:tc>
          <w:tcPr>
            <w:tcW w:w="1701"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Поставка снегоходов «Тайга Барс-850» </w:t>
            </w:r>
          </w:p>
        </w:tc>
        <w:tc>
          <w:tcPr>
            <w:tcW w:w="113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Товар должен быть новым, не бывшим в употреблении</w:t>
            </w:r>
          </w:p>
        </w:tc>
        <w:tc>
          <w:tcPr>
            <w:tcW w:w="993"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642</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851" w:type="dxa"/>
          </w:tcPr>
          <w:p w:rsidR="00125C45"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3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2240,00</w:t>
            </w:r>
          </w:p>
        </w:tc>
        <w:tc>
          <w:tcPr>
            <w:tcW w:w="1276"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02.2017</w:t>
            </w:r>
          </w:p>
        </w:tc>
        <w:tc>
          <w:tcPr>
            <w:tcW w:w="992"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125C45">
              <w:rPr>
                <w:rFonts w:ascii="Times New Roman" w:hAnsi="Times New Roman" w:cs="Times New Roman"/>
                <w:sz w:val="20"/>
                <w:lang w:eastAsia="en-US"/>
              </w:rPr>
              <w:t>.2017</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113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125C45" w:rsidTr="00576627">
        <w:tblPrEx>
          <w:tblBorders>
            <w:insideH w:val="single" w:sz="4" w:space="0" w:color="auto"/>
          </w:tblBorders>
        </w:tblPrEx>
        <w:tc>
          <w:tcPr>
            <w:tcW w:w="488"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30.12</w:t>
            </w:r>
          </w:p>
        </w:tc>
        <w:tc>
          <w:tcPr>
            <w:tcW w:w="850"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30.12.12.110</w:t>
            </w:r>
          </w:p>
        </w:tc>
        <w:tc>
          <w:tcPr>
            <w:tcW w:w="1701" w:type="dxa"/>
          </w:tcPr>
          <w:p w:rsidR="00125C45" w:rsidRPr="000C06FB"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Поставка надувных лодок «</w:t>
            </w:r>
            <w:proofErr w:type="spellStart"/>
            <w:r>
              <w:rPr>
                <w:rFonts w:ascii="Times New Roman" w:hAnsi="Times New Roman" w:cs="Times New Roman"/>
                <w:sz w:val="20"/>
                <w:lang w:val="en-US" w:eastAsia="en-US"/>
              </w:rPr>
              <w:t>Smarine</w:t>
            </w:r>
            <w:proofErr w:type="spellEnd"/>
            <w:r w:rsidRPr="000C06FB">
              <w:rPr>
                <w:rFonts w:ascii="Times New Roman" w:hAnsi="Times New Roman" w:cs="Times New Roman"/>
                <w:sz w:val="20"/>
                <w:lang w:eastAsia="en-US"/>
              </w:rPr>
              <w:t xml:space="preserve"> </w:t>
            </w:r>
            <w:r>
              <w:rPr>
                <w:rFonts w:ascii="Times New Roman" w:hAnsi="Times New Roman" w:cs="Times New Roman"/>
                <w:sz w:val="20"/>
                <w:lang w:val="en-US" w:eastAsia="en-US"/>
              </w:rPr>
              <w:t>SDP</w:t>
            </w:r>
            <w:r w:rsidRPr="000C06FB">
              <w:rPr>
                <w:rFonts w:ascii="Times New Roman" w:hAnsi="Times New Roman" w:cs="Times New Roman"/>
                <w:sz w:val="20"/>
                <w:lang w:eastAsia="en-US"/>
              </w:rPr>
              <w:t>-470</w:t>
            </w:r>
            <w:r>
              <w:rPr>
                <w:rFonts w:ascii="Times New Roman" w:hAnsi="Times New Roman" w:cs="Times New Roman"/>
                <w:sz w:val="20"/>
                <w:lang w:eastAsia="en-US"/>
              </w:rPr>
              <w:t>», Солар-450К»</w:t>
            </w:r>
          </w:p>
        </w:tc>
        <w:tc>
          <w:tcPr>
            <w:tcW w:w="113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Товар должен быть новым, не бывшим в </w:t>
            </w:r>
            <w:r>
              <w:rPr>
                <w:rFonts w:ascii="Times New Roman" w:hAnsi="Times New Roman" w:cs="Times New Roman"/>
                <w:sz w:val="20"/>
                <w:lang w:eastAsia="en-US"/>
              </w:rPr>
              <w:lastRenderedPageBreak/>
              <w:t>употреблении</w:t>
            </w:r>
          </w:p>
        </w:tc>
        <w:tc>
          <w:tcPr>
            <w:tcW w:w="993"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642</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ед.</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8</w:t>
            </w:r>
          </w:p>
        </w:tc>
        <w:tc>
          <w:tcPr>
            <w:tcW w:w="851" w:type="dxa"/>
          </w:tcPr>
          <w:p w:rsidR="00125C45"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125C45" w:rsidRPr="00A13570" w:rsidRDefault="00125C45" w:rsidP="00125C45">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3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950,00</w:t>
            </w:r>
          </w:p>
        </w:tc>
        <w:tc>
          <w:tcPr>
            <w:tcW w:w="1276"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04</w:t>
            </w:r>
            <w:r w:rsidR="00125C45">
              <w:rPr>
                <w:rFonts w:ascii="Times New Roman" w:hAnsi="Times New Roman" w:cs="Times New Roman"/>
                <w:sz w:val="20"/>
                <w:lang w:eastAsia="en-US"/>
              </w:rPr>
              <w:t>.2017</w:t>
            </w:r>
          </w:p>
        </w:tc>
        <w:tc>
          <w:tcPr>
            <w:tcW w:w="992" w:type="dxa"/>
          </w:tcPr>
          <w:p w:rsidR="00125C45" w:rsidRPr="00A13570" w:rsidRDefault="00AE6C8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w:t>
            </w:r>
            <w:r w:rsidR="00125C45">
              <w:rPr>
                <w:rFonts w:ascii="Times New Roman" w:hAnsi="Times New Roman" w:cs="Times New Roman"/>
                <w:sz w:val="20"/>
                <w:lang w:eastAsia="en-US"/>
              </w:rPr>
              <w:t>2017</w:t>
            </w:r>
          </w:p>
        </w:tc>
        <w:tc>
          <w:tcPr>
            <w:tcW w:w="992"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1134" w:type="dxa"/>
          </w:tcPr>
          <w:p w:rsidR="00125C45" w:rsidRPr="00A13570" w:rsidRDefault="00125C45" w:rsidP="00125C45">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6142F9" w:rsidTr="00576627">
        <w:tblPrEx>
          <w:tblBorders>
            <w:insideH w:val="single" w:sz="4" w:space="0" w:color="auto"/>
          </w:tblBorders>
        </w:tblPrEx>
        <w:tc>
          <w:tcPr>
            <w:tcW w:w="488"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lastRenderedPageBreak/>
              <w:t>3</w:t>
            </w:r>
          </w:p>
        </w:tc>
        <w:tc>
          <w:tcPr>
            <w:tcW w:w="992"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41.20</w:t>
            </w:r>
          </w:p>
        </w:tc>
        <w:tc>
          <w:tcPr>
            <w:tcW w:w="850"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41.20.40.900</w:t>
            </w:r>
          </w:p>
        </w:tc>
        <w:tc>
          <w:tcPr>
            <w:tcW w:w="1701" w:type="dxa"/>
          </w:tcPr>
          <w:p w:rsidR="006142F9"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 xml:space="preserve">Ремонт здания п. </w:t>
            </w:r>
            <w:proofErr w:type="spellStart"/>
            <w:r>
              <w:rPr>
                <w:rFonts w:ascii="Times New Roman" w:hAnsi="Times New Roman" w:cs="Times New Roman"/>
                <w:sz w:val="20"/>
                <w:lang w:eastAsia="en-US"/>
              </w:rPr>
              <w:t>Оссора</w:t>
            </w:r>
            <w:proofErr w:type="spellEnd"/>
          </w:p>
        </w:tc>
        <w:tc>
          <w:tcPr>
            <w:tcW w:w="1134" w:type="dxa"/>
          </w:tcPr>
          <w:p w:rsidR="006142F9"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СРО</w:t>
            </w:r>
          </w:p>
        </w:tc>
        <w:tc>
          <w:tcPr>
            <w:tcW w:w="993"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851" w:type="dxa"/>
          </w:tcPr>
          <w:p w:rsidR="006142F9" w:rsidRDefault="006142F9" w:rsidP="006142F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6142F9" w:rsidRPr="00A13570" w:rsidRDefault="006142F9" w:rsidP="006142F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34"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4000,00</w:t>
            </w:r>
          </w:p>
        </w:tc>
        <w:tc>
          <w:tcPr>
            <w:tcW w:w="1276"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92" w:type="dxa"/>
          </w:tcPr>
          <w:p w:rsidR="006142F9" w:rsidRPr="00A13570" w:rsidRDefault="00AE6C85"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06.2017</w:t>
            </w: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1134"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6142F9" w:rsidTr="00576627">
        <w:tblPrEx>
          <w:tblBorders>
            <w:insideH w:val="single" w:sz="4" w:space="0" w:color="auto"/>
          </w:tblBorders>
        </w:tblPrEx>
        <w:tc>
          <w:tcPr>
            <w:tcW w:w="488"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992"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w:t>
            </w:r>
          </w:p>
        </w:tc>
        <w:tc>
          <w:tcPr>
            <w:tcW w:w="850"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43.91.19.110</w:t>
            </w:r>
          </w:p>
        </w:tc>
        <w:tc>
          <w:tcPr>
            <w:tcW w:w="1701" w:type="dxa"/>
          </w:tcPr>
          <w:p w:rsidR="006142F9"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Текущий ремонт кровли ул. Ак. Королева,58</w:t>
            </w:r>
          </w:p>
        </w:tc>
        <w:tc>
          <w:tcPr>
            <w:tcW w:w="1134" w:type="dxa"/>
          </w:tcPr>
          <w:p w:rsidR="006142F9"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СРО</w:t>
            </w:r>
          </w:p>
        </w:tc>
        <w:tc>
          <w:tcPr>
            <w:tcW w:w="993"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851" w:type="dxa"/>
          </w:tcPr>
          <w:p w:rsidR="006142F9" w:rsidRDefault="006142F9" w:rsidP="006142F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6142F9" w:rsidRPr="00A13570" w:rsidRDefault="006142F9" w:rsidP="006142F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34"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2500,00</w:t>
            </w:r>
          </w:p>
        </w:tc>
        <w:tc>
          <w:tcPr>
            <w:tcW w:w="1276"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05.2017</w:t>
            </w:r>
          </w:p>
        </w:tc>
        <w:tc>
          <w:tcPr>
            <w:tcW w:w="992" w:type="dxa"/>
          </w:tcPr>
          <w:p w:rsidR="006142F9" w:rsidRPr="00A13570" w:rsidRDefault="00AE6C85"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06.2017</w:t>
            </w: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1134"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6142F9" w:rsidTr="00576627">
        <w:tblPrEx>
          <w:tblBorders>
            <w:insideH w:val="single" w:sz="4" w:space="0" w:color="auto"/>
          </w:tblBorders>
        </w:tblPrEx>
        <w:tc>
          <w:tcPr>
            <w:tcW w:w="488"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992"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42.21</w:t>
            </w:r>
          </w:p>
        </w:tc>
        <w:tc>
          <w:tcPr>
            <w:tcW w:w="850" w:type="dxa"/>
          </w:tcPr>
          <w:p w:rsidR="006142F9" w:rsidRDefault="00576627"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42.21.24.110</w:t>
            </w:r>
          </w:p>
        </w:tc>
        <w:tc>
          <w:tcPr>
            <w:tcW w:w="1701" w:type="dxa"/>
          </w:tcPr>
          <w:p w:rsidR="006142F9"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Бурение пробной скважины ЛРЗ «</w:t>
            </w:r>
            <w:proofErr w:type="spellStart"/>
            <w:r>
              <w:rPr>
                <w:rFonts w:ascii="Times New Roman" w:hAnsi="Times New Roman" w:cs="Times New Roman"/>
                <w:sz w:val="20"/>
                <w:lang w:eastAsia="en-US"/>
              </w:rPr>
              <w:t>Кеткино</w:t>
            </w:r>
            <w:proofErr w:type="spellEnd"/>
            <w:r>
              <w:rPr>
                <w:rFonts w:ascii="Times New Roman" w:hAnsi="Times New Roman" w:cs="Times New Roman"/>
                <w:sz w:val="20"/>
                <w:lang w:eastAsia="en-US"/>
              </w:rPr>
              <w:t>»</w:t>
            </w:r>
          </w:p>
        </w:tc>
        <w:tc>
          <w:tcPr>
            <w:tcW w:w="1134" w:type="dxa"/>
          </w:tcPr>
          <w:p w:rsidR="006142F9"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специальной техники</w:t>
            </w:r>
          </w:p>
        </w:tc>
        <w:tc>
          <w:tcPr>
            <w:tcW w:w="993"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
        </w:tc>
        <w:tc>
          <w:tcPr>
            <w:tcW w:w="851" w:type="dxa"/>
          </w:tcPr>
          <w:p w:rsidR="006142F9" w:rsidRDefault="006142F9" w:rsidP="006142F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6142F9" w:rsidRPr="00A13570" w:rsidRDefault="006142F9" w:rsidP="006142F9">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34"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3800,00</w:t>
            </w:r>
          </w:p>
        </w:tc>
        <w:tc>
          <w:tcPr>
            <w:tcW w:w="1276"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03.2017</w:t>
            </w:r>
          </w:p>
        </w:tc>
        <w:tc>
          <w:tcPr>
            <w:tcW w:w="992" w:type="dxa"/>
          </w:tcPr>
          <w:p w:rsidR="006142F9" w:rsidRPr="00A13570" w:rsidRDefault="00AE6C85"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06.2017</w:t>
            </w:r>
          </w:p>
        </w:tc>
        <w:tc>
          <w:tcPr>
            <w:tcW w:w="992"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1134" w:type="dxa"/>
          </w:tcPr>
          <w:p w:rsidR="006142F9" w:rsidRPr="00A13570" w:rsidRDefault="006142F9" w:rsidP="006142F9">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C47383" w:rsidTr="00576627">
        <w:tblPrEx>
          <w:tblBorders>
            <w:insideH w:val="single" w:sz="4" w:space="0" w:color="auto"/>
          </w:tblBorders>
        </w:tblPrEx>
        <w:tc>
          <w:tcPr>
            <w:tcW w:w="488" w:type="dxa"/>
          </w:tcPr>
          <w:p w:rsidR="00C47383" w:rsidRDefault="00576627"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w:t>
            </w:r>
          </w:p>
        </w:tc>
        <w:tc>
          <w:tcPr>
            <w:tcW w:w="992"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41.20</w:t>
            </w:r>
          </w:p>
        </w:tc>
        <w:tc>
          <w:tcPr>
            <w:tcW w:w="850"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41.20.20.350</w:t>
            </w:r>
          </w:p>
        </w:tc>
        <w:tc>
          <w:tcPr>
            <w:tcW w:w="1701"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Строительство 4-го водозабора Вилюйский ЛРЗ</w:t>
            </w:r>
          </w:p>
          <w:p w:rsidR="00C47383" w:rsidRDefault="00C47383" w:rsidP="00C47383">
            <w:pPr>
              <w:pStyle w:val="ConsPlusNormal"/>
              <w:spacing w:line="256" w:lineRule="auto"/>
              <w:jc w:val="center"/>
              <w:rPr>
                <w:rFonts w:ascii="Times New Roman" w:hAnsi="Times New Roman" w:cs="Times New Roman"/>
                <w:sz w:val="20"/>
                <w:lang w:eastAsia="en-US"/>
              </w:rPr>
            </w:pPr>
          </w:p>
        </w:tc>
        <w:tc>
          <w:tcPr>
            <w:tcW w:w="1134" w:type="dxa"/>
          </w:tcPr>
          <w:p w:rsidR="00C47383"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Наличие СРО</w:t>
            </w:r>
          </w:p>
        </w:tc>
        <w:tc>
          <w:tcPr>
            <w:tcW w:w="993"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9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99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
        </w:tc>
        <w:tc>
          <w:tcPr>
            <w:tcW w:w="851" w:type="dxa"/>
          </w:tcPr>
          <w:p w:rsidR="00C47383"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30701</w:t>
            </w:r>
          </w:p>
          <w:p w:rsidR="00C47383" w:rsidRPr="00A13570" w:rsidRDefault="00C47383" w:rsidP="00C47383">
            <w:pPr>
              <w:pStyle w:val="ConsPlusNormal"/>
              <w:spacing w:line="256" w:lineRule="auto"/>
              <w:jc w:val="center"/>
              <w:rPr>
                <w:rFonts w:ascii="Times New Roman" w:hAnsi="Times New Roman" w:cs="Times New Roman"/>
                <w:sz w:val="20"/>
                <w:lang w:eastAsia="en-US"/>
              </w:rPr>
            </w:pPr>
            <w:r w:rsidRPr="00A13570">
              <w:rPr>
                <w:rFonts w:ascii="Times New Roman" w:hAnsi="Times New Roman" w:cs="Times New Roman"/>
                <w:sz w:val="20"/>
                <w:lang w:eastAsia="en-US"/>
              </w:rPr>
              <w:t>000</w:t>
            </w:r>
          </w:p>
        </w:tc>
        <w:tc>
          <w:tcPr>
            <w:tcW w:w="99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Камчатский край</w:t>
            </w:r>
          </w:p>
        </w:tc>
        <w:tc>
          <w:tcPr>
            <w:tcW w:w="1134"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3000,00</w:t>
            </w:r>
          </w:p>
        </w:tc>
        <w:tc>
          <w:tcPr>
            <w:tcW w:w="1276"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06.2017</w:t>
            </w:r>
          </w:p>
        </w:tc>
        <w:tc>
          <w:tcPr>
            <w:tcW w:w="99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09.2017</w:t>
            </w:r>
          </w:p>
        </w:tc>
        <w:tc>
          <w:tcPr>
            <w:tcW w:w="992"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Электронный аукцион</w:t>
            </w:r>
          </w:p>
        </w:tc>
        <w:tc>
          <w:tcPr>
            <w:tcW w:w="1134" w:type="dxa"/>
          </w:tcPr>
          <w:p w:rsidR="00C47383" w:rsidRPr="00A13570" w:rsidRDefault="00C47383" w:rsidP="00C47383">
            <w:pPr>
              <w:pStyle w:val="ConsPlusNormal"/>
              <w:spacing w:line="256" w:lineRule="auto"/>
              <w:jc w:val="center"/>
              <w:rPr>
                <w:rFonts w:ascii="Times New Roman" w:hAnsi="Times New Roman" w:cs="Times New Roman"/>
                <w:sz w:val="20"/>
                <w:lang w:eastAsia="en-US"/>
              </w:rPr>
            </w:pPr>
            <w:proofErr w:type="gramStart"/>
            <w:r>
              <w:rPr>
                <w:rFonts w:ascii="Times New Roman" w:hAnsi="Times New Roman" w:cs="Times New Roman"/>
                <w:sz w:val="20"/>
                <w:lang w:eastAsia="en-US"/>
              </w:rPr>
              <w:t>да</w:t>
            </w:r>
            <w:proofErr w:type="gramEnd"/>
          </w:p>
        </w:tc>
      </w:tr>
      <w:tr w:rsidR="00F57CD1" w:rsidTr="00576627">
        <w:tblPrEx>
          <w:tblBorders>
            <w:insideH w:val="single" w:sz="4" w:space="0" w:color="auto"/>
          </w:tblBorders>
        </w:tblPrEx>
        <w:tc>
          <w:tcPr>
            <w:tcW w:w="2330" w:type="dxa"/>
            <w:gridSpan w:val="3"/>
          </w:tcPr>
          <w:p w:rsidR="00F57CD1" w:rsidRDefault="00F57CD1"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ИТОГО:</w:t>
            </w:r>
          </w:p>
        </w:tc>
        <w:tc>
          <w:tcPr>
            <w:tcW w:w="1701"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1134"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3"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851" w:type="dxa"/>
          </w:tcPr>
          <w:p w:rsidR="00F57CD1" w:rsidRPr="00A13570"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1134" w:type="dxa"/>
          </w:tcPr>
          <w:p w:rsidR="00F57CD1" w:rsidRPr="00F57CD1" w:rsidRDefault="00576627" w:rsidP="00125C45">
            <w:pPr>
              <w:pStyle w:val="ConsPlusNormal"/>
              <w:spacing w:line="256" w:lineRule="auto"/>
              <w:jc w:val="center"/>
              <w:rPr>
                <w:rFonts w:ascii="Times New Roman" w:hAnsi="Times New Roman" w:cs="Times New Roman"/>
                <w:b/>
                <w:sz w:val="20"/>
                <w:lang w:eastAsia="en-US"/>
              </w:rPr>
            </w:pPr>
            <w:r>
              <w:rPr>
                <w:rFonts w:ascii="Times New Roman" w:hAnsi="Times New Roman" w:cs="Times New Roman"/>
                <w:b/>
                <w:sz w:val="20"/>
                <w:lang w:eastAsia="en-US"/>
              </w:rPr>
              <w:t>16 490,00</w:t>
            </w:r>
          </w:p>
        </w:tc>
        <w:tc>
          <w:tcPr>
            <w:tcW w:w="1276"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1134" w:type="dxa"/>
          </w:tcPr>
          <w:p w:rsidR="00F57CD1" w:rsidRDefault="00F57CD1" w:rsidP="00125C45">
            <w:pPr>
              <w:pStyle w:val="ConsPlusNormal"/>
              <w:spacing w:line="256" w:lineRule="auto"/>
              <w:jc w:val="center"/>
              <w:rPr>
                <w:rFonts w:ascii="Times New Roman" w:hAnsi="Times New Roman" w:cs="Times New Roman"/>
                <w:sz w:val="20"/>
                <w:lang w:eastAsia="en-US"/>
              </w:rPr>
            </w:pPr>
          </w:p>
        </w:tc>
      </w:tr>
      <w:tr w:rsidR="00F57CD1" w:rsidTr="00576627">
        <w:tblPrEx>
          <w:tblBorders>
            <w:insideH w:val="single" w:sz="4" w:space="0" w:color="auto"/>
          </w:tblBorders>
        </w:tblPrEx>
        <w:tc>
          <w:tcPr>
            <w:tcW w:w="2330" w:type="dxa"/>
            <w:gridSpan w:val="3"/>
          </w:tcPr>
          <w:p w:rsidR="00F57CD1" w:rsidRDefault="00F57CD1" w:rsidP="00125C45">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ВСЕГО:</w:t>
            </w:r>
          </w:p>
        </w:tc>
        <w:tc>
          <w:tcPr>
            <w:tcW w:w="1701"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1134"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3"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851" w:type="dxa"/>
          </w:tcPr>
          <w:p w:rsidR="00F57CD1" w:rsidRPr="00A13570"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1134" w:type="dxa"/>
          </w:tcPr>
          <w:p w:rsidR="00F57CD1" w:rsidRPr="00856985" w:rsidRDefault="00576627" w:rsidP="00125C45">
            <w:pPr>
              <w:pStyle w:val="ConsPlusNormal"/>
              <w:spacing w:line="256" w:lineRule="auto"/>
              <w:jc w:val="center"/>
              <w:rPr>
                <w:rFonts w:ascii="Times New Roman" w:hAnsi="Times New Roman" w:cs="Times New Roman"/>
                <w:b/>
                <w:sz w:val="20"/>
                <w:lang w:eastAsia="en-US"/>
              </w:rPr>
            </w:pPr>
            <w:r>
              <w:rPr>
                <w:rFonts w:ascii="Times New Roman" w:hAnsi="Times New Roman" w:cs="Times New Roman"/>
                <w:b/>
                <w:sz w:val="20"/>
                <w:lang w:eastAsia="en-US"/>
              </w:rPr>
              <w:t>52 436,898</w:t>
            </w:r>
          </w:p>
        </w:tc>
        <w:tc>
          <w:tcPr>
            <w:tcW w:w="1276"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992" w:type="dxa"/>
          </w:tcPr>
          <w:p w:rsidR="00F57CD1" w:rsidRDefault="00F57CD1" w:rsidP="00125C45">
            <w:pPr>
              <w:pStyle w:val="ConsPlusNormal"/>
              <w:spacing w:line="256" w:lineRule="auto"/>
              <w:jc w:val="center"/>
              <w:rPr>
                <w:rFonts w:ascii="Times New Roman" w:hAnsi="Times New Roman" w:cs="Times New Roman"/>
                <w:sz w:val="20"/>
                <w:lang w:eastAsia="en-US"/>
              </w:rPr>
            </w:pPr>
          </w:p>
        </w:tc>
        <w:tc>
          <w:tcPr>
            <w:tcW w:w="1134" w:type="dxa"/>
          </w:tcPr>
          <w:p w:rsidR="00F57CD1" w:rsidRDefault="00F57CD1" w:rsidP="00125C45">
            <w:pPr>
              <w:pStyle w:val="ConsPlusNormal"/>
              <w:spacing w:line="256" w:lineRule="auto"/>
              <w:jc w:val="center"/>
              <w:rPr>
                <w:rFonts w:ascii="Times New Roman" w:hAnsi="Times New Roman" w:cs="Times New Roman"/>
                <w:sz w:val="20"/>
                <w:lang w:eastAsia="en-US"/>
              </w:rPr>
            </w:pPr>
          </w:p>
        </w:tc>
      </w:tr>
    </w:tbl>
    <w:p w:rsidR="004604C0" w:rsidRDefault="004604C0">
      <w:pPr>
        <w:pStyle w:val="ConsPlusNormal"/>
        <w:jc w:val="both"/>
      </w:pPr>
    </w:p>
    <w:p w:rsidR="00AD4F2D" w:rsidRPr="00E84CA7" w:rsidRDefault="00AD4F2D" w:rsidP="00AD4F2D">
      <w:pPr>
        <w:pStyle w:val="ConsPlusNonformat"/>
        <w:jc w:val="both"/>
        <w:rPr>
          <w:rFonts w:ascii="Times New Roman" w:hAnsi="Times New Roman" w:cs="Times New Roman"/>
          <w:sz w:val="24"/>
          <w:szCs w:val="24"/>
        </w:rPr>
      </w:pPr>
      <w:proofErr w:type="spellStart"/>
      <w:r w:rsidRPr="00E84CA7">
        <w:rPr>
          <w:rFonts w:ascii="Times New Roman" w:hAnsi="Times New Roman" w:cs="Times New Roman"/>
          <w:sz w:val="24"/>
          <w:szCs w:val="24"/>
        </w:rPr>
        <w:t>Врио</w:t>
      </w:r>
      <w:proofErr w:type="spellEnd"/>
      <w:r w:rsidRPr="00E84CA7">
        <w:rPr>
          <w:rFonts w:ascii="Times New Roman" w:hAnsi="Times New Roman" w:cs="Times New Roman"/>
          <w:sz w:val="24"/>
          <w:szCs w:val="24"/>
        </w:rPr>
        <w:t xml:space="preserve"> начальника </w:t>
      </w:r>
      <w:r>
        <w:rPr>
          <w:rFonts w:ascii="Times New Roman" w:hAnsi="Times New Roman" w:cs="Times New Roman"/>
          <w:sz w:val="24"/>
          <w:szCs w:val="24"/>
        </w:rPr>
        <w:t>У</w:t>
      </w:r>
      <w:r w:rsidRPr="00E84CA7">
        <w:rPr>
          <w:rFonts w:ascii="Times New Roman" w:hAnsi="Times New Roman" w:cs="Times New Roman"/>
          <w:sz w:val="24"/>
          <w:szCs w:val="24"/>
        </w:rPr>
        <w:t xml:space="preserve">чреждения </w:t>
      </w:r>
      <w:r w:rsidR="00576627">
        <w:rPr>
          <w:rFonts w:ascii="Times New Roman" w:hAnsi="Times New Roman" w:cs="Times New Roman"/>
          <w:sz w:val="24"/>
          <w:szCs w:val="24"/>
        </w:rPr>
        <w:t>Ставенко Г.А</w:t>
      </w:r>
      <w:r w:rsidRPr="00E84CA7">
        <w:rPr>
          <w:rFonts w:ascii="Times New Roman" w:hAnsi="Times New Roman" w:cs="Times New Roman"/>
          <w:sz w:val="24"/>
          <w:szCs w:val="24"/>
        </w:rPr>
        <w:t xml:space="preserve">.   ____________  </w:t>
      </w:r>
      <w:r>
        <w:rPr>
          <w:rFonts w:ascii="Times New Roman" w:hAnsi="Times New Roman" w:cs="Times New Roman"/>
          <w:sz w:val="24"/>
          <w:szCs w:val="24"/>
        </w:rPr>
        <w:t xml:space="preserve">      </w:t>
      </w:r>
      <w:r w:rsidRPr="00E84CA7">
        <w:rPr>
          <w:rFonts w:ascii="Times New Roman" w:hAnsi="Times New Roman" w:cs="Times New Roman"/>
          <w:sz w:val="24"/>
          <w:szCs w:val="24"/>
        </w:rPr>
        <w:t xml:space="preserve"> </w:t>
      </w:r>
      <w:r>
        <w:rPr>
          <w:rFonts w:ascii="Times New Roman" w:hAnsi="Times New Roman" w:cs="Times New Roman"/>
          <w:sz w:val="24"/>
          <w:szCs w:val="24"/>
        </w:rPr>
        <w:t>«__»</w:t>
      </w:r>
      <w:r w:rsidRPr="00E84CA7">
        <w:rPr>
          <w:rFonts w:ascii="Times New Roman" w:hAnsi="Times New Roman" w:cs="Times New Roman"/>
          <w:sz w:val="24"/>
          <w:szCs w:val="24"/>
        </w:rPr>
        <w:t xml:space="preserve"> _______</w:t>
      </w:r>
      <w:r>
        <w:rPr>
          <w:rFonts w:ascii="Times New Roman" w:hAnsi="Times New Roman" w:cs="Times New Roman"/>
          <w:sz w:val="24"/>
          <w:szCs w:val="24"/>
        </w:rPr>
        <w:t>___</w:t>
      </w:r>
      <w:r w:rsidR="00576627">
        <w:rPr>
          <w:rFonts w:ascii="Times New Roman" w:hAnsi="Times New Roman" w:cs="Times New Roman"/>
          <w:sz w:val="24"/>
          <w:szCs w:val="24"/>
        </w:rPr>
        <w:t xml:space="preserve"> 2017</w:t>
      </w:r>
      <w:r w:rsidRPr="00E84CA7">
        <w:rPr>
          <w:rFonts w:ascii="Times New Roman" w:hAnsi="Times New Roman" w:cs="Times New Roman"/>
          <w:sz w:val="24"/>
          <w:szCs w:val="24"/>
        </w:rPr>
        <w:t xml:space="preserve"> г.</w:t>
      </w:r>
    </w:p>
    <w:p w:rsidR="00AD4F2D" w:rsidRPr="00E84CA7" w:rsidRDefault="00AD4F2D" w:rsidP="00AD4F2D">
      <w:pPr>
        <w:pStyle w:val="ConsPlusNonformat"/>
        <w:jc w:val="both"/>
        <w:rPr>
          <w:rFonts w:ascii="Times New Roman" w:hAnsi="Times New Roman" w:cs="Times New Roman"/>
          <w:sz w:val="24"/>
          <w:szCs w:val="24"/>
        </w:rPr>
      </w:pPr>
      <w:r w:rsidRPr="00E84CA7">
        <w:rPr>
          <w:rFonts w:ascii="Times New Roman" w:hAnsi="Times New Roman" w:cs="Times New Roman"/>
          <w:sz w:val="24"/>
          <w:szCs w:val="24"/>
        </w:rPr>
        <w:t xml:space="preserve">    (Ф.И.О., 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E84CA7">
        <w:rPr>
          <w:rFonts w:ascii="Times New Roman" w:hAnsi="Times New Roman" w:cs="Times New Roman"/>
          <w:sz w:val="24"/>
          <w:szCs w:val="24"/>
        </w:rPr>
        <w:t>(</w:t>
      </w:r>
      <w:proofErr w:type="gramEnd"/>
      <w:r w:rsidRPr="00E84CA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84CA7">
        <w:rPr>
          <w:rFonts w:ascii="Times New Roman" w:hAnsi="Times New Roman" w:cs="Times New Roman"/>
          <w:sz w:val="24"/>
          <w:szCs w:val="24"/>
        </w:rPr>
        <w:t>(дата утверждения)</w:t>
      </w:r>
    </w:p>
    <w:p w:rsidR="00AD4F2D" w:rsidRPr="00E84CA7" w:rsidRDefault="00AD4F2D" w:rsidP="00AD4F2D">
      <w:pPr>
        <w:pStyle w:val="ConsPlusNonformat"/>
        <w:rPr>
          <w:rFonts w:ascii="Times New Roman" w:hAnsi="Times New Roman" w:cs="Times New Roman"/>
          <w:sz w:val="24"/>
          <w:szCs w:val="24"/>
        </w:rPr>
      </w:pPr>
      <w:r w:rsidRPr="00E84CA7">
        <w:rPr>
          <w:rFonts w:ascii="Times New Roman" w:hAnsi="Times New Roman" w:cs="Times New Roman"/>
          <w:sz w:val="24"/>
          <w:szCs w:val="24"/>
        </w:rPr>
        <w:t xml:space="preserve">                                             МП</w:t>
      </w:r>
    </w:p>
    <w:p w:rsidR="00AD4F2D" w:rsidRPr="00E84CA7" w:rsidRDefault="00AD4F2D" w:rsidP="00AD4F2D">
      <w:pPr>
        <w:pStyle w:val="ConsPlusNonformat"/>
        <w:jc w:val="both"/>
        <w:rPr>
          <w:rFonts w:ascii="Times New Roman" w:hAnsi="Times New Roman" w:cs="Times New Roman"/>
          <w:sz w:val="24"/>
          <w:szCs w:val="24"/>
        </w:rPr>
      </w:pPr>
      <w:r w:rsidRPr="00E84CA7">
        <w:rPr>
          <w:rFonts w:ascii="Times New Roman" w:hAnsi="Times New Roman" w:cs="Times New Roman"/>
          <w:sz w:val="24"/>
          <w:szCs w:val="24"/>
        </w:rPr>
        <w:t xml:space="preserve">Начальник отдела организации </w:t>
      </w:r>
      <w:bookmarkStart w:id="1" w:name="_GoBack"/>
      <w:bookmarkEnd w:id="1"/>
    </w:p>
    <w:p w:rsidR="00AD4F2D" w:rsidRPr="00E84CA7" w:rsidRDefault="000B02B8" w:rsidP="00AD4F2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w:t>
      </w:r>
      <w:r w:rsidR="00AD4F2D" w:rsidRPr="00E84CA7">
        <w:rPr>
          <w:rFonts w:ascii="Times New Roman" w:hAnsi="Times New Roman" w:cs="Times New Roman"/>
          <w:sz w:val="24"/>
          <w:szCs w:val="24"/>
        </w:rPr>
        <w:t>акупочной</w:t>
      </w:r>
      <w:proofErr w:type="gramEnd"/>
      <w:r w:rsidR="00AD4F2D" w:rsidRPr="00E84CA7">
        <w:rPr>
          <w:rFonts w:ascii="Times New Roman" w:hAnsi="Times New Roman" w:cs="Times New Roman"/>
          <w:sz w:val="24"/>
          <w:szCs w:val="24"/>
        </w:rPr>
        <w:t xml:space="preserve"> деятельности </w:t>
      </w:r>
      <w:r w:rsidR="00AD4F2D">
        <w:rPr>
          <w:rFonts w:ascii="Times New Roman" w:hAnsi="Times New Roman" w:cs="Times New Roman"/>
          <w:sz w:val="24"/>
          <w:szCs w:val="24"/>
        </w:rPr>
        <w:t>Рамазанов Р.И.          ___________</w:t>
      </w:r>
      <w:r w:rsidR="00AD4F2D" w:rsidRPr="00E84CA7">
        <w:rPr>
          <w:rFonts w:ascii="Times New Roman" w:hAnsi="Times New Roman" w:cs="Times New Roman"/>
          <w:sz w:val="24"/>
          <w:szCs w:val="24"/>
        </w:rPr>
        <w:t xml:space="preserve">_   </w:t>
      </w:r>
      <w:r w:rsidR="00AD4F2D">
        <w:rPr>
          <w:rFonts w:ascii="Times New Roman" w:hAnsi="Times New Roman" w:cs="Times New Roman"/>
          <w:sz w:val="24"/>
          <w:szCs w:val="24"/>
        </w:rPr>
        <w:t xml:space="preserve">      </w:t>
      </w:r>
      <w:r w:rsidR="00576627">
        <w:rPr>
          <w:rFonts w:ascii="Times New Roman" w:hAnsi="Times New Roman" w:cs="Times New Roman"/>
          <w:sz w:val="24"/>
          <w:szCs w:val="24"/>
        </w:rPr>
        <w:t>«___»_________ 2017</w:t>
      </w:r>
      <w:r w:rsidR="00AD4F2D" w:rsidRPr="00E84CA7">
        <w:rPr>
          <w:rFonts w:ascii="Times New Roman" w:hAnsi="Times New Roman" w:cs="Times New Roman"/>
          <w:sz w:val="24"/>
          <w:szCs w:val="24"/>
        </w:rPr>
        <w:t xml:space="preserve"> г.</w:t>
      </w:r>
    </w:p>
    <w:p w:rsidR="00AD4F2D" w:rsidRPr="00E84CA7" w:rsidRDefault="00AD4F2D" w:rsidP="00AD4F2D">
      <w:pPr>
        <w:pStyle w:val="ConsPlusNonformat"/>
        <w:jc w:val="both"/>
        <w:rPr>
          <w:rFonts w:ascii="Times New Roman" w:hAnsi="Times New Roman" w:cs="Times New Roman"/>
          <w:sz w:val="24"/>
          <w:szCs w:val="24"/>
        </w:rPr>
      </w:pPr>
      <w:r w:rsidRPr="00E84CA7">
        <w:rPr>
          <w:rFonts w:ascii="Times New Roman" w:hAnsi="Times New Roman" w:cs="Times New Roman"/>
          <w:sz w:val="24"/>
          <w:szCs w:val="24"/>
        </w:rPr>
        <w:t>(</w:t>
      </w:r>
      <w:proofErr w:type="gramStart"/>
      <w:r>
        <w:rPr>
          <w:rFonts w:ascii="Times New Roman" w:hAnsi="Times New Roman" w:cs="Times New Roman"/>
          <w:sz w:val="24"/>
          <w:szCs w:val="24"/>
        </w:rPr>
        <w:t>у</w:t>
      </w:r>
      <w:r w:rsidRPr="00E84CA7">
        <w:rPr>
          <w:rFonts w:ascii="Times New Roman" w:hAnsi="Times New Roman" w:cs="Times New Roman"/>
          <w:sz w:val="24"/>
          <w:szCs w:val="24"/>
        </w:rPr>
        <w:t>полномоченно</w:t>
      </w:r>
      <w:r w:rsidR="000B02B8">
        <w:rPr>
          <w:rFonts w:ascii="Times New Roman" w:hAnsi="Times New Roman" w:cs="Times New Roman"/>
          <w:sz w:val="24"/>
          <w:szCs w:val="24"/>
        </w:rPr>
        <w:t>е</w:t>
      </w:r>
      <w:proofErr w:type="gramEnd"/>
      <w:r w:rsidR="000B02B8">
        <w:rPr>
          <w:rFonts w:ascii="Times New Roman" w:hAnsi="Times New Roman" w:cs="Times New Roman"/>
          <w:sz w:val="24"/>
          <w:szCs w:val="24"/>
        </w:rPr>
        <w:t xml:space="preserve"> лицо</w:t>
      </w:r>
      <w:r>
        <w:rPr>
          <w:rFonts w:ascii="Times New Roman" w:hAnsi="Times New Roman" w:cs="Times New Roman"/>
          <w:sz w:val="24"/>
          <w:szCs w:val="24"/>
        </w:rPr>
        <w:t>) заказчика</w:t>
      </w:r>
      <w:r w:rsidRPr="00E84C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4CA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E84CA7">
        <w:rPr>
          <w:rFonts w:ascii="Times New Roman" w:hAnsi="Times New Roman" w:cs="Times New Roman"/>
          <w:sz w:val="24"/>
          <w:szCs w:val="24"/>
        </w:rPr>
        <w:t xml:space="preserve"> (дата утверждения)</w:t>
      </w:r>
    </w:p>
    <w:p w:rsidR="004604C0" w:rsidRDefault="004604C0">
      <w:pPr>
        <w:pStyle w:val="ConsPlusNormal"/>
        <w:jc w:val="both"/>
      </w:pPr>
    </w:p>
    <w:p w:rsidR="004604C0" w:rsidRDefault="004604C0">
      <w:pPr>
        <w:pStyle w:val="ConsPlusNormal"/>
        <w:jc w:val="both"/>
      </w:pPr>
    </w:p>
    <w:p w:rsidR="004604C0" w:rsidRPr="00AD4F2D" w:rsidRDefault="004604C0">
      <w:pPr>
        <w:pStyle w:val="ConsPlusNormal"/>
        <w:pBdr>
          <w:top w:val="single" w:sz="6" w:space="0" w:color="auto"/>
        </w:pBdr>
        <w:spacing w:before="100" w:after="100"/>
        <w:jc w:val="both"/>
        <w:rPr>
          <w:sz w:val="2"/>
          <w:szCs w:val="2"/>
        </w:rPr>
      </w:pPr>
    </w:p>
    <w:p w:rsidR="008E1F56" w:rsidRDefault="008E1F56"/>
    <w:sectPr w:rsidR="008E1F56" w:rsidSect="00B831D1">
      <w:pgSz w:w="16838" w:h="11905" w:orient="landscape"/>
      <w:pgMar w:top="567"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C0"/>
    <w:rsid w:val="00094020"/>
    <w:rsid w:val="000B02B8"/>
    <w:rsid w:val="00125C45"/>
    <w:rsid w:val="00204203"/>
    <w:rsid w:val="002276A0"/>
    <w:rsid w:val="00330BF6"/>
    <w:rsid w:val="00374526"/>
    <w:rsid w:val="004604C0"/>
    <w:rsid w:val="005002D5"/>
    <w:rsid w:val="00576627"/>
    <w:rsid w:val="005D6794"/>
    <w:rsid w:val="005F2684"/>
    <w:rsid w:val="006142F9"/>
    <w:rsid w:val="007035E0"/>
    <w:rsid w:val="007C6CB2"/>
    <w:rsid w:val="00856985"/>
    <w:rsid w:val="008B08C2"/>
    <w:rsid w:val="008E1F56"/>
    <w:rsid w:val="00917A27"/>
    <w:rsid w:val="00933ABD"/>
    <w:rsid w:val="00980F29"/>
    <w:rsid w:val="009B6B9E"/>
    <w:rsid w:val="00A42767"/>
    <w:rsid w:val="00A927BF"/>
    <w:rsid w:val="00AD4F2D"/>
    <w:rsid w:val="00AE6C85"/>
    <w:rsid w:val="00AF7EB2"/>
    <w:rsid w:val="00B831D1"/>
    <w:rsid w:val="00C47383"/>
    <w:rsid w:val="00D2610F"/>
    <w:rsid w:val="00D73594"/>
    <w:rsid w:val="00DA6A39"/>
    <w:rsid w:val="00E17E53"/>
    <w:rsid w:val="00E725A6"/>
    <w:rsid w:val="00F5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0B2E6-3A95-4D23-8EBC-89746A86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0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0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4C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2276A0"/>
    <w:rPr>
      <w:color w:val="0000FF"/>
      <w:u w:val="single"/>
    </w:rPr>
  </w:style>
  <w:style w:type="paragraph" w:styleId="a4">
    <w:name w:val="Balloon Text"/>
    <w:basedOn w:val="a"/>
    <w:link w:val="a5"/>
    <w:uiPriority w:val="99"/>
    <w:semiHidden/>
    <w:unhideWhenUsed/>
    <w:rsid w:val="00B831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65C7041AB2228398BBB842202DB238FB101C232102226B81129A0E44FLAW" TargetMode="External"/><Relationship Id="rId13" Type="http://schemas.openxmlformats.org/officeDocument/2006/relationships/hyperlink" Target="consultantplus://offline/ref=BAC65C7041AB2228398BBB842202DB238FBE0EC136142226B81129A0E44FLAW" TargetMode="External"/><Relationship Id="rId3" Type="http://schemas.openxmlformats.org/officeDocument/2006/relationships/settings" Target="settings.xml"/><Relationship Id="rId7" Type="http://schemas.openxmlformats.org/officeDocument/2006/relationships/hyperlink" Target="consultantplus://offline/ref=BAC65C7041AB2228398BBB842202DB238FBE0EC1341C2226B81129A0E44FLAW" TargetMode="External"/><Relationship Id="rId12" Type="http://schemas.openxmlformats.org/officeDocument/2006/relationships/hyperlink" Target="consultantplus://offline/ref=BAC65C7041AB2228398BBB842202DB238FB101C232102226B81129A0E44FLA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AC65C7041AB2228398BBB842202DB238FBE0EC03D112226B81129A0E44FLAW" TargetMode="External"/><Relationship Id="rId11" Type="http://schemas.openxmlformats.org/officeDocument/2006/relationships/hyperlink" Target="consultantplus://offline/ref=BAC65C7041AB2228398BBB842202DB238FBE0EC1341C2226B81129A0E44FLAW" TargetMode="External"/><Relationship Id="rId5" Type="http://schemas.openxmlformats.org/officeDocument/2006/relationships/hyperlink" Target="consultantplus://offline/ref=BAC65C7041AB2228398BBB842202DB238FBE0EC136142226B81129A0E44FLAW" TargetMode="External"/><Relationship Id="rId15" Type="http://schemas.openxmlformats.org/officeDocument/2006/relationships/theme" Target="theme/theme1.xml"/><Relationship Id="rId10" Type="http://schemas.openxmlformats.org/officeDocument/2006/relationships/hyperlink" Target="consultantplus://offline/ref=BAC65C7041AB2228398BBB842202DB238FBE0EC03D112226B81129A0E44FLAW" TargetMode="External"/><Relationship Id="rId4" Type="http://schemas.openxmlformats.org/officeDocument/2006/relationships/webSettings" Target="webSettings.xml"/><Relationship Id="rId9" Type="http://schemas.openxmlformats.org/officeDocument/2006/relationships/hyperlink" Target="consultantplus://offline/ref=BAC65C7041AB2228398BBB842202DB238FBE0EC136142226B81129A0E44FLA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FCA7F-B2E1-4DB8-BD22-471AB1B5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13</Pages>
  <Words>2205</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 Роман Игоревич</dc:creator>
  <cp:keywords/>
  <dc:description/>
  <cp:lastModifiedBy>Рамазанов Роман Игоревич</cp:lastModifiedBy>
  <cp:revision>12</cp:revision>
  <cp:lastPrinted>2017-01-19T04:43:00Z</cp:lastPrinted>
  <dcterms:created xsi:type="dcterms:W3CDTF">2016-11-28T22:12:00Z</dcterms:created>
  <dcterms:modified xsi:type="dcterms:W3CDTF">2017-01-23T21:45:00Z</dcterms:modified>
</cp:coreProperties>
</file>